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E6804" w14:textId="77777777" w:rsidR="00C11FF9" w:rsidRDefault="00C11FF9">
      <w:pPr>
        <w:jc w:val="center"/>
        <w:rPr>
          <w:b/>
          <w:sz w:val="28"/>
          <w:szCs w:val="28"/>
        </w:rPr>
      </w:pPr>
      <w:bookmarkStart w:id="0" w:name="_Hlk1951081"/>
      <w:bookmarkStart w:id="1" w:name="_Hlk528925313"/>
      <w:r>
        <w:rPr>
          <w:b/>
          <w:sz w:val="28"/>
          <w:szCs w:val="28"/>
        </w:rPr>
        <w:t>Mississippi State Board of Optometry</w:t>
      </w:r>
    </w:p>
    <w:p w14:paraId="1199426A" w14:textId="77777777" w:rsidR="00C11FF9" w:rsidRDefault="00C11FF9">
      <w:pPr>
        <w:jc w:val="center"/>
        <w:rPr>
          <w:b/>
          <w:sz w:val="28"/>
          <w:szCs w:val="28"/>
        </w:rPr>
      </w:pPr>
      <w:r>
        <w:rPr>
          <w:b/>
          <w:sz w:val="28"/>
          <w:szCs w:val="28"/>
        </w:rPr>
        <w:t>P.O. Box 12370</w:t>
      </w:r>
    </w:p>
    <w:p w14:paraId="3F9591A2" w14:textId="77777777" w:rsidR="00C11FF9" w:rsidRDefault="00C11FF9">
      <w:pPr>
        <w:jc w:val="center"/>
        <w:rPr>
          <w:b/>
          <w:sz w:val="28"/>
          <w:szCs w:val="28"/>
        </w:rPr>
      </w:pPr>
      <w:r>
        <w:rPr>
          <w:b/>
          <w:sz w:val="28"/>
          <w:szCs w:val="28"/>
        </w:rPr>
        <w:t>Jackson, MS 39236-2370</w:t>
      </w:r>
    </w:p>
    <w:p w14:paraId="6800C55F" w14:textId="77777777" w:rsidR="00C11FF9" w:rsidRDefault="00C11FF9">
      <w:pPr>
        <w:jc w:val="center"/>
        <w:rPr>
          <w:b/>
          <w:sz w:val="28"/>
          <w:szCs w:val="28"/>
        </w:rPr>
      </w:pPr>
    </w:p>
    <w:p w14:paraId="00A0BF55" w14:textId="77777777" w:rsidR="00C11FF9" w:rsidRDefault="00763A58">
      <w:pPr>
        <w:jc w:val="center"/>
        <w:rPr>
          <w:b/>
          <w:sz w:val="28"/>
          <w:szCs w:val="28"/>
        </w:rPr>
      </w:pPr>
      <w:r>
        <w:rPr>
          <w:b/>
          <w:sz w:val="28"/>
          <w:szCs w:val="28"/>
        </w:rPr>
        <w:t>Statutory Board Me</w:t>
      </w:r>
      <w:r w:rsidR="00C11FF9">
        <w:rPr>
          <w:b/>
          <w:sz w:val="28"/>
          <w:szCs w:val="28"/>
        </w:rPr>
        <w:t>eting Minutes</w:t>
      </w:r>
    </w:p>
    <w:p w14:paraId="31D8CFFC" w14:textId="2E0B6524" w:rsidR="00C11FF9" w:rsidRDefault="00BE28CF">
      <w:pPr>
        <w:jc w:val="center"/>
        <w:rPr>
          <w:b/>
          <w:sz w:val="28"/>
          <w:szCs w:val="28"/>
        </w:rPr>
      </w:pPr>
      <w:r>
        <w:rPr>
          <w:b/>
          <w:sz w:val="28"/>
          <w:szCs w:val="28"/>
        </w:rPr>
        <w:t>January</w:t>
      </w:r>
      <w:r w:rsidR="00431A62">
        <w:rPr>
          <w:b/>
          <w:sz w:val="28"/>
          <w:szCs w:val="28"/>
        </w:rPr>
        <w:t xml:space="preserve"> 12, 2019</w:t>
      </w:r>
    </w:p>
    <w:p w14:paraId="65AFC18D" w14:textId="0DD89D58" w:rsidR="006E69BC" w:rsidRDefault="00E00657" w:rsidP="00351718">
      <w:pPr>
        <w:jc w:val="center"/>
        <w:rPr>
          <w:b/>
          <w:sz w:val="28"/>
          <w:szCs w:val="28"/>
        </w:rPr>
      </w:pPr>
      <w:r>
        <w:rPr>
          <w:b/>
          <w:sz w:val="28"/>
          <w:szCs w:val="28"/>
        </w:rPr>
        <w:t xml:space="preserve">Hilton </w:t>
      </w:r>
      <w:proofErr w:type="gramStart"/>
      <w:r>
        <w:rPr>
          <w:b/>
          <w:sz w:val="28"/>
          <w:szCs w:val="28"/>
        </w:rPr>
        <w:t>Hotel</w:t>
      </w:r>
      <w:r w:rsidR="00F463D7">
        <w:rPr>
          <w:b/>
          <w:sz w:val="28"/>
          <w:szCs w:val="28"/>
        </w:rPr>
        <w:t xml:space="preserve"> </w:t>
      </w:r>
      <w:r w:rsidR="00351718">
        <w:rPr>
          <w:b/>
          <w:sz w:val="28"/>
          <w:szCs w:val="28"/>
        </w:rPr>
        <w:t>,</w:t>
      </w:r>
      <w:proofErr w:type="gramEnd"/>
      <w:r w:rsidR="00FA7256">
        <w:rPr>
          <w:b/>
          <w:sz w:val="28"/>
          <w:szCs w:val="28"/>
        </w:rPr>
        <w:t xml:space="preserve"> Ridgeland, </w:t>
      </w:r>
      <w:r w:rsidR="006E69BC">
        <w:rPr>
          <w:b/>
          <w:sz w:val="28"/>
          <w:szCs w:val="28"/>
        </w:rPr>
        <w:t>MS</w:t>
      </w:r>
    </w:p>
    <w:bookmarkEnd w:id="0"/>
    <w:p w14:paraId="22A11CBF" w14:textId="77777777" w:rsidR="00C11FF9" w:rsidRDefault="00C11FF9">
      <w:pPr>
        <w:jc w:val="center"/>
      </w:pPr>
    </w:p>
    <w:bookmarkEnd w:id="1"/>
    <w:p w14:paraId="19D8975E" w14:textId="77777777" w:rsidR="00C11FF9" w:rsidRDefault="00C11FF9"/>
    <w:p w14:paraId="4A4D93A4" w14:textId="77777777" w:rsidR="00C11FF9" w:rsidRDefault="00C11FF9">
      <w:pPr>
        <w:numPr>
          <w:ilvl w:val="0"/>
          <w:numId w:val="1"/>
        </w:numPr>
        <w:ind w:hanging="900"/>
        <w:rPr>
          <w:b/>
          <w:u w:val="single"/>
        </w:rPr>
      </w:pPr>
      <w:r>
        <w:rPr>
          <w:b/>
          <w:u w:val="single"/>
        </w:rPr>
        <w:t xml:space="preserve">CALL </w:t>
      </w:r>
      <w:proofErr w:type="gramStart"/>
      <w:r>
        <w:rPr>
          <w:b/>
          <w:u w:val="single"/>
        </w:rPr>
        <w:t>TO</w:t>
      </w:r>
      <w:r w:rsidR="007F7F63">
        <w:rPr>
          <w:b/>
          <w:u w:val="single"/>
        </w:rPr>
        <w:t xml:space="preserve"> </w:t>
      </w:r>
      <w:r>
        <w:rPr>
          <w:b/>
          <w:u w:val="single"/>
        </w:rPr>
        <w:t xml:space="preserve"> ORDER</w:t>
      </w:r>
      <w:proofErr w:type="gramEnd"/>
    </w:p>
    <w:p w14:paraId="1D25D039" w14:textId="77777777" w:rsidR="00C11FF9" w:rsidRDefault="00C11FF9"/>
    <w:p w14:paraId="4EB1E5C9" w14:textId="21499BBA" w:rsidR="0064176A" w:rsidRDefault="00C11FF9">
      <w:pPr>
        <w:ind w:left="720"/>
      </w:pPr>
      <w:r>
        <w:t>The Mississippi State Board of Optometry meeting was called to order by the Pre</w:t>
      </w:r>
      <w:r w:rsidR="007F7F63">
        <w:t xml:space="preserve">sident, </w:t>
      </w:r>
      <w:r w:rsidR="00212C28">
        <w:t>Steve Edwards</w:t>
      </w:r>
      <w:r w:rsidR="00A42B18">
        <w:t xml:space="preserve">, </w:t>
      </w:r>
      <w:r w:rsidR="000F5FEC">
        <w:t>O.D</w:t>
      </w:r>
      <w:r w:rsidR="00116CF5">
        <w:t>,</w:t>
      </w:r>
      <w:r w:rsidR="00A42B18">
        <w:t xml:space="preserve"> at </w:t>
      </w:r>
      <w:r w:rsidR="009941E3">
        <w:t>12:40</w:t>
      </w:r>
      <w:r w:rsidR="00D46B25">
        <w:t xml:space="preserve"> </w:t>
      </w:r>
      <w:r w:rsidR="00D77AF9">
        <w:t>p</w:t>
      </w:r>
      <w:r w:rsidR="000F5FEC">
        <w:t>.m.</w:t>
      </w:r>
      <w:r>
        <w:t xml:space="preserve"> at the </w:t>
      </w:r>
      <w:r w:rsidR="00BE28CF">
        <w:t>Hilton</w:t>
      </w:r>
      <w:r w:rsidR="009A2E68">
        <w:t xml:space="preserve"> </w:t>
      </w:r>
      <w:proofErr w:type="gramStart"/>
      <w:r w:rsidR="00A42B18">
        <w:t>Hotel</w:t>
      </w:r>
      <w:r w:rsidR="00D77AF9">
        <w:t xml:space="preserve">, </w:t>
      </w:r>
      <w:r>
        <w:t xml:space="preserve"> </w:t>
      </w:r>
      <w:r w:rsidR="009A2E68">
        <w:t>Ridgeland</w:t>
      </w:r>
      <w:proofErr w:type="gramEnd"/>
      <w:r w:rsidR="009A2E68">
        <w:t xml:space="preserve">, </w:t>
      </w:r>
      <w:r>
        <w:t>Mississippi</w:t>
      </w:r>
      <w:r w:rsidR="0064176A">
        <w:t xml:space="preserve">, </w:t>
      </w:r>
    </w:p>
    <w:p w14:paraId="19C92A03" w14:textId="77777777" w:rsidR="00DB1CA8" w:rsidRDefault="00DB1CA8">
      <w:pPr>
        <w:ind w:left="720"/>
      </w:pPr>
    </w:p>
    <w:p w14:paraId="555D6E56" w14:textId="77777777" w:rsidR="00DB1CA8" w:rsidRDefault="00C11FF9" w:rsidP="00DB1CA8">
      <w:pPr>
        <w:ind w:firstLine="720"/>
      </w:pPr>
      <w:r>
        <w:t>The following board members were present:</w:t>
      </w:r>
    </w:p>
    <w:p w14:paraId="7C5EAA63" w14:textId="77777777" w:rsidR="0000601C" w:rsidRDefault="0000601C" w:rsidP="0000601C">
      <w:pPr>
        <w:ind w:firstLine="720"/>
      </w:pPr>
      <w:r>
        <w:t xml:space="preserve">Dewey Handy, </w:t>
      </w:r>
      <w:r w:rsidR="006724B8">
        <w:t>O.D.</w:t>
      </w:r>
    </w:p>
    <w:p w14:paraId="56BB8D4D" w14:textId="77777777" w:rsidR="00DB1CA8" w:rsidRDefault="0000601C" w:rsidP="00DB1CA8">
      <w:pPr>
        <w:ind w:firstLine="720"/>
      </w:pPr>
      <w:r>
        <w:t>Steve Edwards</w:t>
      </w:r>
      <w:r w:rsidR="00DB1CA8">
        <w:t>, O.D.</w:t>
      </w:r>
      <w:r w:rsidR="006724B8">
        <w:t>, President</w:t>
      </w:r>
    </w:p>
    <w:p w14:paraId="7428AE31" w14:textId="77777777" w:rsidR="006724B8" w:rsidRDefault="006724B8" w:rsidP="00DB1CA8">
      <w:pPr>
        <w:ind w:firstLine="720"/>
      </w:pPr>
      <w:r>
        <w:t>Arthur Dampier, O.D., Secretary</w:t>
      </w:r>
    </w:p>
    <w:p w14:paraId="57AF8B3B" w14:textId="77777777" w:rsidR="008A68F2" w:rsidRDefault="008A68F2" w:rsidP="00DB1CA8">
      <w:pPr>
        <w:ind w:firstLine="720"/>
      </w:pPr>
      <w:r>
        <w:t>Lori Blackmer, O.D.</w:t>
      </w:r>
    </w:p>
    <w:p w14:paraId="047D32F9" w14:textId="77777777" w:rsidR="006724B8" w:rsidRDefault="006724B8" w:rsidP="00DB1CA8">
      <w:pPr>
        <w:ind w:firstLine="720"/>
      </w:pPr>
    </w:p>
    <w:p w14:paraId="379082BC" w14:textId="77777777" w:rsidR="005B7638" w:rsidRDefault="00DB1CA8" w:rsidP="004C6561">
      <w:pPr>
        <w:ind w:left="720"/>
      </w:pPr>
      <w:r>
        <w:t>Also present was Beverly Limbaugh, Executive Director</w:t>
      </w:r>
      <w:r w:rsidR="005B7638">
        <w:t xml:space="preserve">. </w:t>
      </w:r>
    </w:p>
    <w:p w14:paraId="52193A72" w14:textId="70252BD6" w:rsidR="00DB1CA8" w:rsidRDefault="00D46B25" w:rsidP="004C6561">
      <w:pPr>
        <w:ind w:left="720"/>
      </w:pPr>
      <w:r>
        <w:t xml:space="preserve"> </w:t>
      </w:r>
      <w:r w:rsidR="003F6E39">
        <w:t xml:space="preserve">Leyser Q. Hayes, </w:t>
      </w:r>
      <w:r w:rsidR="00E27ECA">
        <w:t>Esq.</w:t>
      </w:r>
      <w:r w:rsidR="00D84589">
        <w:t xml:space="preserve"> was absent</w:t>
      </w:r>
    </w:p>
    <w:p w14:paraId="7779C5CB" w14:textId="15A5FEE6" w:rsidR="00AF31EC" w:rsidRDefault="00AF31EC">
      <w:pPr>
        <w:ind w:left="720"/>
      </w:pPr>
    </w:p>
    <w:p w14:paraId="2CE405E6" w14:textId="77777777" w:rsidR="00A12773" w:rsidRDefault="00A12773">
      <w:pPr>
        <w:ind w:left="720"/>
      </w:pPr>
    </w:p>
    <w:p w14:paraId="42C32444" w14:textId="77777777" w:rsidR="00316D31" w:rsidRDefault="00F61771" w:rsidP="00316D31">
      <w:pPr>
        <w:rPr>
          <w:b/>
          <w:u w:val="single"/>
        </w:rPr>
      </w:pPr>
      <w:r w:rsidRPr="00316D31">
        <w:rPr>
          <w:b/>
          <w:u w:val="single"/>
        </w:rPr>
        <w:t>II</w:t>
      </w:r>
      <w:r w:rsidR="00316D31" w:rsidRPr="00316D31">
        <w:rPr>
          <w:b/>
          <w:u w:val="single"/>
        </w:rPr>
        <w:t>. READING OF THE MNUTES</w:t>
      </w:r>
    </w:p>
    <w:p w14:paraId="53532B21" w14:textId="77777777" w:rsidR="00316D31" w:rsidRDefault="00316D31" w:rsidP="00316D31"/>
    <w:p w14:paraId="7B81F675" w14:textId="47423C81" w:rsidR="009845C5" w:rsidRDefault="00820B41" w:rsidP="00E42BD4">
      <w:pPr>
        <w:ind w:left="720"/>
      </w:pPr>
      <w:r>
        <w:t xml:space="preserve">Arthur </w:t>
      </w:r>
      <w:r w:rsidR="00A12773">
        <w:t>Dampier</w:t>
      </w:r>
      <w:r w:rsidR="005E5976">
        <w:t xml:space="preserve">, acting as Secretary, </w:t>
      </w:r>
      <w:r w:rsidR="00A12773">
        <w:t xml:space="preserve">made a motion that the Board accepts the minutes </w:t>
      </w:r>
      <w:r w:rsidR="004C6561">
        <w:t>from November</w:t>
      </w:r>
      <w:r w:rsidR="005551F4">
        <w:t xml:space="preserve"> 30,</w:t>
      </w:r>
      <w:r w:rsidR="00A12773">
        <w:t xml:space="preserve"> 2018 </w:t>
      </w:r>
      <w:r>
        <w:t>as</w:t>
      </w:r>
      <w:r w:rsidR="00A12773">
        <w:t xml:space="preserve"> </w:t>
      </w:r>
      <w:r w:rsidR="00092781">
        <w:t>written</w:t>
      </w:r>
      <w:r w:rsidR="00A12773">
        <w:t xml:space="preserve">. The motion was seconded by </w:t>
      </w:r>
      <w:r w:rsidR="00212C28">
        <w:t xml:space="preserve">Lori Blackmer, </w:t>
      </w:r>
      <w:proofErr w:type="gramStart"/>
      <w:r w:rsidR="00212C28">
        <w:t>O.D.</w:t>
      </w:r>
      <w:r w:rsidR="00274995">
        <w:t>.</w:t>
      </w:r>
      <w:proofErr w:type="gramEnd"/>
      <w:r w:rsidR="00274995">
        <w:t xml:space="preserve"> The vote was as follows</w:t>
      </w:r>
      <w:r w:rsidR="009845C5">
        <w:t>:</w:t>
      </w:r>
    </w:p>
    <w:p w14:paraId="320B0FE3" w14:textId="432D99E7" w:rsidR="002B1C6C" w:rsidRDefault="00216364" w:rsidP="00216364">
      <w:pPr>
        <w:ind w:left="1440" w:firstLine="720"/>
      </w:pPr>
      <w:r>
        <w:t xml:space="preserve">Arthur Dampier, </w:t>
      </w:r>
      <w:r w:rsidR="00F31F16">
        <w:t>O.D.</w:t>
      </w:r>
      <w:r>
        <w:tab/>
      </w:r>
      <w:r>
        <w:tab/>
        <w:t>Ay</w:t>
      </w:r>
      <w:r w:rsidR="002B1C6C">
        <w:t>e</w:t>
      </w:r>
    </w:p>
    <w:p w14:paraId="0142BFAA" w14:textId="3D40F3C5" w:rsidR="002B1C6C" w:rsidRDefault="002B1C6C" w:rsidP="00216364">
      <w:pPr>
        <w:ind w:left="1440" w:firstLine="720"/>
      </w:pPr>
      <w:r>
        <w:t>Lori Blackmer</w:t>
      </w:r>
      <w:r>
        <w:tab/>
      </w:r>
      <w:r w:rsidR="00F31F16">
        <w:t>, O.D.</w:t>
      </w:r>
      <w:r>
        <w:tab/>
      </w:r>
      <w:r>
        <w:tab/>
        <w:t>Aye</w:t>
      </w:r>
    </w:p>
    <w:p w14:paraId="57FD7383" w14:textId="78B1D0A9" w:rsidR="00B41B38" w:rsidRDefault="00F31F16" w:rsidP="00216364">
      <w:pPr>
        <w:ind w:left="1440" w:firstLine="720"/>
      </w:pPr>
      <w:r>
        <w:t>Steve Edwards, O.D.</w:t>
      </w:r>
      <w:r w:rsidR="00404D35">
        <w:t xml:space="preserve"> </w:t>
      </w:r>
      <w:r w:rsidR="00933F18">
        <w:tab/>
      </w:r>
      <w:r w:rsidR="00933F18">
        <w:tab/>
        <w:t>Aye</w:t>
      </w:r>
    </w:p>
    <w:p w14:paraId="495932F7" w14:textId="722FD682" w:rsidR="00933F18" w:rsidRDefault="00B41B38" w:rsidP="00216364">
      <w:pPr>
        <w:ind w:left="1440" w:firstLine="720"/>
      </w:pPr>
      <w:r>
        <w:t xml:space="preserve">Dewey </w:t>
      </w:r>
      <w:r w:rsidR="00933F18">
        <w:t xml:space="preserve">Handy, O.D. </w:t>
      </w:r>
      <w:r w:rsidR="00033059">
        <w:tab/>
      </w:r>
      <w:r w:rsidR="00033059">
        <w:tab/>
        <w:t>Aye</w:t>
      </w:r>
    </w:p>
    <w:p w14:paraId="30451C6F" w14:textId="77777777" w:rsidR="00033059" w:rsidRDefault="00033059" w:rsidP="00216364">
      <w:pPr>
        <w:ind w:left="1440" w:firstLine="720"/>
      </w:pPr>
    </w:p>
    <w:p w14:paraId="031F8CBF" w14:textId="77777777" w:rsidR="00B235DF" w:rsidRDefault="00B235DF" w:rsidP="00B235DF">
      <w:pPr>
        <w:ind w:left="1440" w:firstLine="720"/>
      </w:pPr>
    </w:p>
    <w:p w14:paraId="69697A21" w14:textId="42F4E2A5" w:rsidR="00B235DF" w:rsidRDefault="00B235DF">
      <w:pPr>
        <w:ind w:left="720"/>
      </w:pPr>
    </w:p>
    <w:p w14:paraId="1770B940" w14:textId="77777777" w:rsidR="00B235DF" w:rsidRDefault="00B235DF">
      <w:pPr>
        <w:ind w:left="720"/>
      </w:pPr>
    </w:p>
    <w:p w14:paraId="10E7812C" w14:textId="77777777" w:rsidR="00C11FF9" w:rsidRDefault="00316D31">
      <w:pPr>
        <w:ind w:left="720" w:hanging="720"/>
        <w:rPr>
          <w:b/>
          <w:u w:val="single"/>
        </w:rPr>
      </w:pPr>
      <w:r>
        <w:rPr>
          <w:b/>
        </w:rPr>
        <w:t>I</w:t>
      </w:r>
      <w:r w:rsidR="00C11FF9">
        <w:rPr>
          <w:b/>
        </w:rPr>
        <w:t>II.</w:t>
      </w:r>
      <w:r w:rsidR="00C11FF9">
        <w:rPr>
          <w:b/>
        </w:rPr>
        <w:tab/>
      </w:r>
      <w:r w:rsidR="00C11FF9">
        <w:rPr>
          <w:b/>
          <w:u w:val="single"/>
        </w:rPr>
        <w:t>REPORT OF EXECUTIVE DIRECTOR/COMMUNICATIONS TO THE BOARD</w:t>
      </w:r>
    </w:p>
    <w:p w14:paraId="1C5337F9" w14:textId="77777777" w:rsidR="00C11FF9" w:rsidRDefault="00C11FF9">
      <w:pPr>
        <w:rPr>
          <w:b/>
        </w:rPr>
      </w:pPr>
    </w:p>
    <w:p w14:paraId="3F970DC5" w14:textId="7AC72564" w:rsidR="00C11FF9" w:rsidRDefault="00287691">
      <w:pPr>
        <w:ind w:left="720"/>
      </w:pPr>
      <w:r>
        <w:t>Beverly Limbaugh, Executive Director, gave her report to the Board</w:t>
      </w:r>
      <w:r w:rsidR="00212C28">
        <w:t xml:space="preserve"> </w:t>
      </w:r>
      <w:r w:rsidR="00756983">
        <w:t xml:space="preserve">that </w:t>
      </w:r>
      <w:r w:rsidR="00212C28">
        <w:t xml:space="preserve">including, </w:t>
      </w:r>
      <w:r w:rsidR="00756983">
        <w:t xml:space="preserve">current </w:t>
      </w:r>
      <w:r w:rsidR="00212C28">
        <w:t xml:space="preserve">financial reports, </w:t>
      </w:r>
      <w:r w:rsidR="00756983">
        <w:t>Budget requests and hearing</w:t>
      </w:r>
      <w:r w:rsidR="00EE462F">
        <w:t xml:space="preserve">s with appropriations committees. </w:t>
      </w:r>
      <w:r w:rsidR="00627393">
        <w:t>A copy</w:t>
      </w:r>
      <w:r w:rsidR="00541D1E">
        <w:t xml:space="preserve"> of the internal assessment audit was emailed to all Board members</w:t>
      </w:r>
      <w:r w:rsidR="00FA6E77">
        <w:t xml:space="preserve"> and c</w:t>
      </w:r>
      <w:r w:rsidR="00151104">
        <w:t>ontinuing Education for SECO was approved</w:t>
      </w:r>
      <w:r w:rsidR="00FA6E77">
        <w:t xml:space="preserve">. </w:t>
      </w:r>
    </w:p>
    <w:p w14:paraId="1A3C457E" w14:textId="73220282" w:rsidR="00FA6E77" w:rsidRDefault="00FA6E77" w:rsidP="00FA6E77">
      <w:pPr>
        <w:ind w:left="720"/>
      </w:pPr>
      <w:r>
        <w:lastRenderedPageBreak/>
        <w:t xml:space="preserve">A motion was made by Dr. </w:t>
      </w:r>
      <w:r w:rsidR="00D66217">
        <w:t xml:space="preserve">Arthur </w:t>
      </w:r>
      <w:r>
        <w:t>Dampier that the Board</w:t>
      </w:r>
      <w:r w:rsidR="00774A2B">
        <w:t xml:space="preserve"> </w:t>
      </w:r>
      <w:r w:rsidR="00D36A4A">
        <w:t xml:space="preserve">will pay the travel </w:t>
      </w:r>
      <w:r w:rsidR="008E1685">
        <w:t>expenses</w:t>
      </w:r>
      <w:r w:rsidR="00D36A4A">
        <w:t xml:space="preserve"> for any and all Board members that choose to attend </w:t>
      </w:r>
      <w:r w:rsidR="003B06E3">
        <w:t xml:space="preserve">the </w:t>
      </w:r>
      <w:r w:rsidR="00D36A4A">
        <w:t>SECO</w:t>
      </w:r>
      <w:r w:rsidR="003B06E3">
        <w:t xml:space="preserve"> meeting </w:t>
      </w:r>
      <w:r w:rsidR="00123938">
        <w:t>i</w:t>
      </w:r>
      <w:r w:rsidR="003B06E3">
        <w:t>n New Orleans</w:t>
      </w:r>
      <w:r w:rsidR="00123938">
        <w:t xml:space="preserve"> in February and </w:t>
      </w:r>
      <w:r w:rsidR="00FF4251">
        <w:t>ARBO will be having their Southern Regional</w:t>
      </w:r>
      <w:r w:rsidR="00A07054">
        <w:t xml:space="preserve"> Meeting</w:t>
      </w:r>
      <w:r>
        <w:t xml:space="preserve"> </w:t>
      </w:r>
      <w:r w:rsidR="00CB48BE">
        <w:t xml:space="preserve">in conjunction with SECO. </w:t>
      </w:r>
      <w:bookmarkStart w:id="2" w:name="_Hlk7782632"/>
      <w:r>
        <w:t>The motion was seconded by Dewey Handy, O.D. and the vote was as follows:</w:t>
      </w:r>
    </w:p>
    <w:p w14:paraId="1542AC9F" w14:textId="77777777" w:rsidR="00FA6E77" w:rsidRDefault="00FA6E77" w:rsidP="00FA6E77">
      <w:pPr>
        <w:ind w:left="1440" w:firstLine="720"/>
      </w:pPr>
      <w:r>
        <w:t>Arthur Dampier, O.D.</w:t>
      </w:r>
      <w:r>
        <w:tab/>
      </w:r>
      <w:r>
        <w:tab/>
        <w:t>Aye</w:t>
      </w:r>
    </w:p>
    <w:p w14:paraId="39E50BEE" w14:textId="77777777" w:rsidR="00FA6E77" w:rsidRDefault="00FA6E77" w:rsidP="00FA6E77">
      <w:pPr>
        <w:ind w:left="1440" w:firstLine="720"/>
      </w:pPr>
      <w:r>
        <w:t>Lori Blackmer</w:t>
      </w:r>
      <w:r>
        <w:tab/>
        <w:t>, O.D.</w:t>
      </w:r>
      <w:r>
        <w:tab/>
      </w:r>
      <w:r>
        <w:tab/>
        <w:t>Aye</w:t>
      </w:r>
    </w:p>
    <w:p w14:paraId="23077DD5" w14:textId="77777777" w:rsidR="00FA6E77" w:rsidRDefault="00FA6E77" w:rsidP="00FA6E77">
      <w:pPr>
        <w:ind w:left="1440" w:firstLine="720"/>
      </w:pPr>
      <w:r>
        <w:t xml:space="preserve">Steve Edwards, O.D. </w:t>
      </w:r>
      <w:r>
        <w:tab/>
      </w:r>
      <w:r>
        <w:tab/>
        <w:t>Aye</w:t>
      </w:r>
    </w:p>
    <w:p w14:paraId="71731C15" w14:textId="77777777" w:rsidR="00FA6E77" w:rsidRDefault="00FA6E77" w:rsidP="00FA6E77">
      <w:pPr>
        <w:ind w:left="1440" w:firstLine="720"/>
      </w:pPr>
      <w:r>
        <w:t xml:space="preserve">Dewey Handy, O.D. </w:t>
      </w:r>
      <w:r>
        <w:tab/>
      </w:r>
      <w:r>
        <w:tab/>
        <w:t>Aye</w:t>
      </w:r>
    </w:p>
    <w:bookmarkEnd w:id="2"/>
    <w:p w14:paraId="68094B4F" w14:textId="77777777" w:rsidR="00FA6E77" w:rsidRDefault="00FA6E77" w:rsidP="00FA6E77">
      <w:pPr>
        <w:ind w:left="1440" w:firstLine="720"/>
      </w:pPr>
    </w:p>
    <w:p w14:paraId="67600FE0" w14:textId="77777777" w:rsidR="004254B4" w:rsidRDefault="004254B4"/>
    <w:p w14:paraId="0820BB41" w14:textId="77777777" w:rsidR="005A42E7" w:rsidRDefault="005A42E7" w:rsidP="005A42E7">
      <w:pPr>
        <w:ind w:left="2160" w:firstLine="720"/>
        <w:rPr>
          <w:b/>
          <w:u w:val="single"/>
        </w:rPr>
      </w:pPr>
      <w:r>
        <w:rPr>
          <w:b/>
          <w:u w:val="single"/>
        </w:rPr>
        <w:t>EXECUTIVE SESSION</w:t>
      </w:r>
    </w:p>
    <w:p w14:paraId="6ABC6242" w14:textId="77777777" w:rsidR="005A42E7" w:rsidRDefault="005A42E7" w:rsidP="005A42E7">
      <w:pPr>
        <w:ind w:left="2160" w:firstLine="720"/>
        <w:rPr>
          <w:b/>
        </w:rPr>
      </w:pPr>
    </w:p>
    <w:p w14:paraId="58128047" w14:textId="77777777" w:rsidR="005A42E7" w:rsidRDefault="005A42E7" w:rsidP="005A42E7">
      <w:pPr>
        <w:ind w:firstLine="720"/>
        <w:rPr>
          <w:b/>
          <w:u w:val="single"/>
        </w:rPr>
      </w:pPr>
      <w:r>
        <w:rPr>
          <w:b/>
          <w:u w:val="single"/>
        </w:rPr>
        <w:t>Closed Determination session.</w:t>
      </w:r>
    </w:p>
    <w:p w14:paraId="58CFF8C3" w14:textId="77777777" w:rsidR="005A42E7" w:rsidRDefault="005A42E7" w:rsidP="005A42E7">
      <w:pPr>
        <w:ind w:left="720"/>
      </w:pPr>
      <w:r>
        <w:t xml:space="preserve">Upon motion made by Dewey Handy, O.D., with a second by Steve Edwards, O.D., the Board voted to go into a closed determination session to establish the need for an Executive Session.  The motion carried with the following members </w:t>
      </w:r>
      <w:proofErr w:type="gramStart"/>
      <w:r>
        <w:t>voting:</w:t>
      </w:r>
      <w:proofErr w:type="gramEnd"/>
      <w:r>
        <w:t xml:space="preserve">  </w:t>
      </w:r>
      <w:bookmarkStart w:id="3" w:name="_Hlk526293045"/>
      <w:r>
        <w:t>voting for: Dewey Handy, O.D., Arthur Dampier, O.D., and Steve Edwards, O.D.,</w:t>
      </w:r>
      <w:r w:rsidRPr="004148B7">
        <w:t xml:space="preserve"> </w:t>
      </w:r>
      <w:r>
        <w:t>Lori Blackmer, O.D., voting against: none; recusal: none; absent: none</w:t>
      </w:r>
    </w:p>
    <w:bookmarkEnd w:id="3"/>
    <w:p w14:paraId="3D8729EE" w14:textId="77777777" w:rsidR="005A42E7" w:rsidRDefault="005A42E7" w:rsidP="005A42E7"/>
    <w:p w14:paraId="0560682E" w14:textId="4AF0CACB" w:rsidR="005A42E7" w:rsidRDefault="005A42E7" w:rsidP="005A42E7">
      <w:pPr>
        <w:ind w:left="720"/>
      </w:pPr>
      <w:r>
        <w:t xml:space="preserve">In the determination session, it was moved by </w:t>
      </w:r>
      <w:r w:rsidR="00A45773">
        <w:t>Lori Blackmer</w:t>
      </w:r>
      <w:r>
        <w:t>, O.D. and seconded by Arthur Dampier, O.D., that the Board had reason to go into Executive Session, namely to:</w:t>
      </w:r>
    </w:p>
    <w:p w14:paraId="5E896295" w14:textId="77777777" w:rsidR="005A42E7" w:rsidRDefault="005A42E7" w:rsidP="005A42E7"/>
    <w:p w14:paraId="5797DEF8" w14:textId="77777777" w:rsidR="005A42E7" w:rsidRDefault="005A42E7" w:rsidP="005A42E7">
      <w:pPr>
        <w:spacing w:line="360" w:lineRule="auto"/>
        <w:ind w:left="720"/>
      </w:pPr>
      <w:r w:rsidRPr="00505813">
        <w:rPr>
          <w:b/>
        </w:rPr>
        <w:t>(b)</w:t>
      </w:r>
      <w:r>
        <w:t xml:space="preserve">Strategy sessions or negotiations with respect to prospective </w:t>
      </w:r>
      <w:r>
        <w:rPr>
          <w:i/>
          <w:iCs/>
          <w:u w:val="single"/>
        </w:rPr>
        <w:t>litigation</w:t>
      </w:r>
      <w:r>
        <w:t>, or issuance of an appealable order when an open meeting would have a detrimental effect on the litigating position of the public body.</w:t>
      </w:r>
    </w:p>
    <w:p w14:paraId="2852BECC" w14:textId="096E51CF" w:rsidR="002848D2" w:rsidRDefault="002848D2"/>
    <w:p w14:paraId="21302FC3" w14:textId="77777777" w:rsidR="00621726" w:rsidRDefault="00621726" w:rsidP="00621726">
      <w:pPr>
        <w:ind w:left="720"/>
      </w:pPr>
      <w:r>
        <w:t xml:space="preserve">Upon the conclusion of business of Executive Session, the Board voted, upon motion made by Dr. Dampier and seconded by Dr. Blackmer to come out of Executive Session.  The motion carried with the following members </w:t>
      </w:r>
      <w:proofErr w:type="gramStart"/>
      <w:r>
        <w:t>voting:</w:t>
      </w:r>
      <w:proofErr w:type="gramEnd"/>
      <w:r>
        <w:t xml:space="preserve">  voting for: Dewey Handy, O.D., Steve Edwards, O.D., Arthur Dampier, O.D., Lori Blackmer, O.D., Voting against: none; recusal: none; absent: none</w:t>
      </w:r>
    </w:p>
    <w:p w14:paraId="50A508C1" w14:textId="77777777" w:rsidR="00621726" w:rsidRDefault="00621726" w:rsidP="00621726">
      <w:pPr>
        <w:ind w:left="720"/>
      </w:pPr>
    </w:p>
    <w:p w14:paraId="664DC7CD" w14:textId="77777777" w:rsidR="00621726" w:rsidRDefault="00621726" w:rsidP="00C501BD">
      <w:pPr>
        <w:ind w:left="1440" w:firstLine="720"/>
        <w:rPr>
          <w:b/>
          <w:u w:val="single"/>
        </w:rPr>
      </w:pPr>
      <w:r w:rsidRPr="003F6E39">
        <w:rPr>
          <w:b/>
          <w:u w:val="single"/>
        </w:rPr>
        <w:t>Return to Regular Session</w:t>
      </w:r>
    </w:p>
    <w:p w14:paraId="50F6EEB2" w14:textId="77777777" w:rsidR="00621726" w:rsidRPr="003F6E39" w:rsidRDefault="00621726" w:rsidP="00621726">
      <w:pPr>
        <w:ind w:left="720"/>
        <w:rPr>
          <w:b/>
          <w:u w:val="single"/>
        </w:rPr>
      </w:pPr>
    </w:p>
    <w:p w14:paraId="2C2FF9BB" w14:textId="77777777" w:rsidR="00621726" w:rsidRDefault="00621726" w:rsidP="00621726">
      <w:pPr>
        <w:ind w:left="720"/>
      </w:pPr>
      <w:r>
        <w:t>The Board resumed in open meeting by announcing the following actions and votes taken in Executive Session.  * see Executive Session Minutes</w:t>
      </w:r>
    </w:p>
    <w:p w14:paraId="6845206E" w14:textId="3EF9F893" w:rsidR="002848D2" w:rsidRDefault="002848D2"/>
    <w:p w14:paraId="16C1E65D" w14:textId="27AF31CA" w:rsidR="002848D2" w:rsidRDefault="002848D2"/>
    <w:p w14:paraId="0715C81C" w14:textId="139F0284" w:rsidR="002848D2" w:rsidRDefault="00646841">
      <w:pPr>
        <w:rPr>
          <w:b/>
          <w:u w:val="single"/>
        </w:rPr>
      </w:pPr>
      <w:r w:rsidRPr="00D672C6">
        <w:rPr>
          <w:b/>
          <w:u w:val="single"/>
        </w:rPr>
        <w:t>VII. AD</w:t>
      </w:r>
      <w:r w:rsidR="00D672C6" w:rsidRPr="00D672C6">
        <w:rPr>
          <w:b/>
          <w:u w:val="single"/>
        </w:rPr>
        <w:t>JOURNMENT AND NEXT MEETING</w:t>
      </w:r>
    </w:p>
    <w:p w14:paraId="563049BC" w14:textId="408C189E" w:rsidR="005B466A" w:rsidRDefault="00CD29F0">
      <w:r>
        <w:t xml:space="preserve">A motion was made by Arthur Dampier, O.D. that the Board adjourn at </w:t>
      </w:r>
      <w:r w:rsidR="00BE6C9E">
        <w:t>3:15</w:t>
      </w:r>
      <w:r w:rsidR="00C13248">
        <w:t xml:space="preserve"> p.m. Dr. Lori Blackmer seconded the motion and it passed unanimously. </w:t>
      </w:r>
    </w:p>
    <w:p w14:paraId="59992F34" w14:textId="64B4CB82" w:rsidR="00C13248" w:rsidRDefault="00C13248"/>
    <w:p w14:paraId="53EF8F84" w14:textId="77777777" w:rsidR="002848D2" w:rsidRDefault="002848D2" w:rsidP="002848D2">
      <w:pPr>
        <w:jc w:val="center"/>
        <w:rPr>
          <w:b/>
          <w:sz w:val="28"/>
          <w:szCs w:val="28"/>
        </w:rPr>
      </w:pPr>
      <w:r>
        <w:rPr>
          <w:b/>
          <w:sz w:val="28"/>
          <w:szCs w:val="28"/>
        </w:rPr>
        <w:lastRenderedPageBreak/>
        <w:t>Mississippi State Board of Optometry</w:t>
      </w:r>
    </w:p>
    <w:p w14:paraId="28619B03" w14:textId="77777777" w:rsidR="002848D2" w:rsidRDefault="002848D2" w:rsidP="002848D2">
      <w:pPr>
        <w:jc w:val="center"/>
        <w:rPr>
          <w:b/>
          <w:sz w:val="28"/>
          <w:szCs w:val="28"/>
        </w:rPr>
      </w:pPr>
      <w:r>
        <w:rPr>
          <w:b/>
          <w:sz w:val="28"/>
          <w:szCs w:val="28"/>
        </w:rPr>
        <w:t>P.O. Box 12370</w:t>
      </w:r>
    </w:p>
    <w:p w14:paraId="438496AF" w14:textId="77777777" w:rsidR="002848D2" w:rsidRDefault="002848D2" w:rsidP="002848D2">
      <w:pPr>
        <w:jc w:val="center"/>
        <w:rPr>
          <w:b/>
          <w:sz w:val="28"/>
          <w:szCs w:val="28"/>
        </w:rPr>
      </w:pPr>
      <w:r>
        <w:rPr>
          <w:b/>
          <w:sz w:val="28"/>
          <w:szCs w:val="28"/>
        </w:rPr>
        <w:t>Jackson, MS 39236-2370</w:t>
      </w:r>
    </w:p>
    <w:p w14:paraId="5095942F" w14:textId="77777777" w:rsidR="002848D2" w:rsidRDefault="002848D2" w:rsidP="002848D2">
      <w:pPr>
        <w:jc w:val="center"/>
        <w:rPr>
          <w:b/>
          <w:sz w:val="28"/>
          <w:szCs w:val="28"/>
        </w:rPr>
      </w:pPr>
    </w:p>
    <w:p w14:paraId="1562BC66" w14:textId="77777777" w:rsidR="002848D2" w:rsidRDefault="002848D2" w:rsidP="002848D2">
      <w:pPr>
        <w:jc w:val="center"/>
        <w:rPr>
          <w:b/>
          <w:sz w:val="28"/>
          <w:szCs w:val="28"/>
        </w:rPr>
      </w:pPr>
      <w:r>
        <w:rPr>
          <w:b/>
          <w:sz w:val="28"/>
          <w:szCs w:val="28"/>
        </w:rPr>
        <w:t>Statutory Board Meeting Minutes</w:t>
      </w:r>
    </w:p>
    <w:p w14:paraId="07E2490F" w14:textId="799CBF1B" w:rsidR="002848D2" w:rsidRDefault="006629B3" w:rsidP="002848D2">
      <w:pPr>
        <w:jc w:val="center"/>
        <w:rPr>
          <w:b/>
          <w:sz w:val="28"/>
          <w:szCs w:val="28"/>
        </w:rPr>
      </w:pPr>
      <w:r>
        <w:rPr>
          <w:b/>
          <w:sz w:val="28"/>
          <w:szCs w:val="28"/>
        </w:rPr>
        <w:t>January 12, 2019</w:t>
      </w:r>
    </w:p>
    <w:p w14:paraId="0F197A2D" w14:textId="5DEBAA25" w:rsidR="002848D2" w:rsidRDefault="006629B3" w:rsidP="002848D2">
      <w:pPr>
        <w:jc w:val="center"/>
        <w:rPr>
          <w:b/>
          <w:sz w:val="28"/>
          <w:szCs w:val="28"/>
        </w:rPr>
      </w:pPr>
      <w:r>
        <w:rPr>
          <w:b/>
          <w:sz w:val="28"/>
          <w:szCs w:val="28"/>
        </w:rPr>
        <w:t>Hilton</w:t>
      </w:r>
      <w:r w:rsidR="002848D2">
        <w:rPr>
          <w:b/>
          <w:sz w:val="28"/>
          <w:szCs w:val="28"/>
        </w:rPr>
        <w:t xml:space="preserve"> Hotel, Ridgeland, MS</w:t>
      </w:r>
    </w:p>
    <w:p w14:paraId="06A30966" w14:textId="5F70CCE3" w:rsidR="002848D2" w:rsidRDefault="002848D2"/>
    <w:p w14:paraId="2658CF42" w14:textId="3813DE9C" w:rsidR="002848D2" w:rsidRDefault="002848D2"/>
    <w:p w14:paraId="6D4FD305" w14:textId="1C6D185D" w:rsidR="002848D2" w:rsidRDefault="002848D2" w:rsidP="002848D2">
      <w:pPr>
        <w:ind w:left="2160" w:firstLine="720"/>
        <w:rPr>
          <w:b/>
          <w:sz w:val="32"/>
          <w:szCs w:val="32"/>
        </w:rPr>
      </w:pPr>
      <w:r w:rsidRPr="002848D2">
        <w:rPr>
          <w:b/>
          <w:sz w:val="32"/>
          <w:szCs w:val="32"/>
        </w:rPr>
        <w:t>EXECUTIVE SESSION</w:t>
      </w:r>
    </w:p>
    <w:p w14:paraId="204C5F9C" w14:textId="77777777" w:rsidR="001C6954" w:rsidRDefault="001C6954" w:rsidP="002848D2">
      <w:pPr>
        <w:ind w:left="2160" w:firstLine="720"/>
        <w:rPr>
          <w:b/>
          <w:sz w:val="32"/>
          <w:szCs w:val="32"/>
        </w:rPr>
      </w:pPr>
    </w:p>
    <w:p w14:paraId="7ED936CF" w14:textId="5101A5BB" w:rsidR="00AB338C" w:rsidRPr="00AB338C" w:rsidRDefault="00AB338C" w:rsidP="00AB338C">
      <w:pPr>
        <w:rPr>
          <w:b/>
          <w:u w:val="single"/>
        </w:rPr>
      </w:pPr>
      <w:r w:rsidRPr="00AB338C">
        <w:rPr>
          <w:b/>
          <w:u w:val="single"/>
        </w:rPr>
        <w:t>IV. OLD BUSINESS</w:t>
      </w:r>
    </w:p>
    <w:p w14:paraId="175A9985" w14:textId="032B7136" w:rsidR="00481EA0" w:rsidRDefault="00481EA0" w:rsidP="00481EA0">
      <w:pPr>
        <w:rPr>
          <w:b/>
          <w:sz w:val="32"/>
          <w:szCs w:val="32"/>
        </w:rPr>
      </w:pPr>
    </w:p>
    <w:p w14:paraId="08331DEB" w14:textId="33CC1444" w:rsidR="00815E04" w:rsidRDefault="00DF0718" w:rsidP="00B64E70">
      <w:r w:rsidRPr="00730594">
        <w:t xml:space="preserve">While in Executive Session, the Board discussed </w:t>
      </w:r>
      <w:r w:rsidR="00380F6F">
        <w:t xml:space="preserve">the draft </w:t>
      </w:r>
      <w:r w:rsidR="00576B60">
        <w:t xml:space="preserve">memorandum of Understanding prepared by legal counsel for </w:t>
      </w:r>
      <w:r w:rsidRPr="00730594">
        <w:t xml:space="preserve">Vision to </w:t>
      </w:r>
      <w:r w:rsidR="00687819" w:rsidRPr="00730594">
        <w:t>Learn</w:t>
      </w:r>
      <w:r w:rsidR="00495B56" w:rsidRPr="00730594">
        <w:t xml:space="preserve">. </w:t>
      </w:r>
      <w:r w:rsidR="00290CB9">
        <w:t>The Board reviewed a dr</w:t>
      </w:r>
      <w:r w:rsidR="00EB588F">
        <w:t xml:space="preserve">aft </w:t>
      </w:r>
      <w:r w:rsidR="006D5CFD">
        <w:t>and had</w:t>
      </w:r>
      <w:r w:rsidR="00FC54C1">
        <w:t xml:space="preserve"> several issues </w:t>
      </w:r>
      <w:r w:rsidR="006D5CFD">
        <w:t xml:space="preserve">to </w:t>
      </w:r>
      <w:r w:rsidR="00FC54C1">
        <w:t xml:space="preserve">discusses </w:t>
      </w:r>
      <w:r w:rsidR="006D5CFD">
        <w:t xml:space="preserve">with </w:t>
      </w:r>
      <w:r w:rsidR="00B64E70">
        <w:t xml:space="preserve">Leyser </w:t>
      </w:r>
      <w:r w:rsidR="00FC54C1">
        <w:t xml:space="preserve">and requests to be made to the MOU. </w:t>
      </w:r>
      <w:r w:rsidR="00B64E70">
        <w:t xml:space="preserve">The topic was tabled until the next meeting. </w:t>
      </w:r>
    </w:p>
    <w:p w14:paraId="3732475A" w14:textId="1EE80896" w:rsidR="0021780C" w:rsidRDefault="0021780C" w:rsidP="00B64E70"/>
    <w:p w14:paraId="553DD3F7" w14:textId="3887009A" w:rsidR="0093369A" w:rsidRDefault="007932D8" w:rsidP="00481EA0">
      <w:r>
        <w:t xml:space="preserve">The Board </w:t>
      </w:r>
      <w:r w:rsidR="000103A8">
        <w:t xml:space="preserve">instructed Beverly to file </w:t>
      </w:r>
      <w:r w:rsidR="00A5474E">
        <w:t xml:space="preserve">Rules 8.5(k) and </w:t>
      </w:r>
      <w:r w:rsidR="00B83C0B">
        <w:t>8.6</w:t>
      </w:r>
      <w:r w:rsidR="0008200B">
        <w:t>(</w:t>
      </w:r>
      <w:proofErr w:type="gramStart"/>
      <w:r w:rsidR="0008200B">
        <w:t xml:space="preserve">c </w:t>
      </w:r>
      <w:r w:rsidR="00CC6A31">
        <w:t>)</w:t>
      </w:r>
      <w:proofErr w:type="gramEnd"/>
      <w:r w:rsidR="002615C5">
        <w:t>(7)</w:t>
      </w:r>
      <w:r w:rsidR="00CC6A31">
        <w:t xml:space="preserve">and </w:t>
      </w:r>
      <w:r w:rsidR="00103BE2">
        <w:t>(d)</w:t>
      </w:r>
      <w:r w:rsidR="005916BA">
        <w:t xml:space="preserve"> with the </w:t>
      </w:r>
      <w:r w:rsidR="00540E8A">
        <w:t>Occupat</w:t>
      </w:r>
      <w:r w:rsidR="00B23E62">
        <w:t>ional Licensing Review Commission</w:t>
      </w:r>
      <w:r w:rsidR="00E937D7">
        <w:t>.</w:t>
      </w:r>
    </w:p>
    <w:p w14:paraId="2E2EF787" w14:textId="77777777" w:rsidR="00C047E7" w:rsidRPr="00730594" w:rsidRDefault="00C047E7" w:rsidP="00481EA0">
      <w:bookmarkStart w:id="4" w:name="_GoBack"/>
      <w:bookmarkEnd w:id="4"/>
    </w:p>
    <w:p w14:paraId="3694C1A2" w14:textId="77777777" w:rsidR="009436AB" w:rsidRDefault="004612B6" w:rsidP="00481EA0">
      <w:r>
        <w:t>Complaint no. 10-05-18</w:t>
      </w:r>
      <w:r w:rsidR="009436AB">
        <w:t>.</w:t>
      </w:r>
    </w:p>
    <w:p w14:paraId="5A1FF889" w14:textId="4E85BF05" w:rsidR="00F57080" w:rsidRDefault="00E544D8" w:rsidP="00F57080">
      <w:pPr>
        <w:ind w:left="720"/>
      </w:pPr>
      <w:r w:rsidRPr="00730594">
        <w:t>Dr. Arthur Dampier</w:t>
      </w:r>
      <w:r w:rsidR="00F607A5" w:rsidRPr="00730594">
        <w:t xml:space="preserve"> made a motion</w:t>
      </w:r>
      <w:r w:rsidR="006511A9">
        <w:t xml:space="preserve"> t</w:t>
      </w:r>
      <w:r w:rsidR="00F607A5" w:rsidRPr="00730594">
        <w:t>hat</w:t>
      </w:r>
      <w:r w:rsidR="00142851" w:rsidRPr="00730594">
        <w:t xml:space="preserve"> </w:t>
      </w:r>
      <w:r w:rsidR="006511A9">
        <w:t xml:space="preserve">the Board approves the final order </w:t>
      </w:r>
      <w:r w:rsidR="00450FA5">
        <w:t>and instructed Beverly to mail</w:t>
      </w:r>
      <w:r w:rsidR="00AA7837">
        <w:t xml:space="preserve"> it.</w:t>
      </w:r>
      <w:r w:rsidR="00142851" w:rsidRPr="00730594">
        <w:t xml:space="preserve"> The motion was seconded by Dr. Lori Blackmer,</w:t>
      </w:r>
      <w:r w:rsidR="00FC2B8F" w:rsidRPr="00730594">
        <w:t xml:space="preserve"> </w:t>
      </w:r>
      <w:r w:rsidR="00304C63" w:rsidRPr="00730594">
        <w:t>O.D.</w:t>
      </w:r>
      <w:r w:rsidR="00142851" w:rsidRPr="00730594">
        <w:t xml:space="preserve"> and </w:t>
      </w:r>
      <w:r w:rsidR="00EA1577">
        <w:t>t</w:t>
      </w:r>
      <w:r w:rsidR="00F57080">
        <w:t>he motion carried with the following members voting:  voting for: Dewey Handy, O.D., Arthur Dampier, O.D., and Steve Edwards, O.D.,</w:t>
      </w:r>
      <w:r w:rsidR="00F57080" w:rsidRPr="004148B7">
        <w:t xml:space="preserve"> </w:t>
      </w:r>
      <w:r w:rsidR="00F57080">
        <w:t>Lori Blackmer, O.D., voting against: none; recusal: none; absent: none</w:t>
      </w:r>
    </w:p>
    <w:p w14:paraId="178E920A" w14:textId="77777777" w:rsidR="00F57080" w:rsidRDefault="00F57080" w:rsidP="00F57080"/>
    <w:p w14:paraId="79D5EFD8" w14:textId="4B13CBA3" w:rsidR="00E544D8" w:rsidRPr="00730594" w:rsidRDefault="00E544D8" w:rsidP="00481EA0"/>
    <w:p w14:paraId="713A281E" w14:textId="076C1C92" w:rsidR="00EA1577" w:rsidRDefault="00EA1577" w:rsidP="00EA1577">
      <w:r>
        <w:t>Complaint no. 10-06-18.</w:t>
      </w:r>
    </w:p>
    <w:p w14:paraId="5F21F38B" w14:textId="248BD033" w:rsidR="00EA1577" w:rsidRDefault="00EA1577" w:rsidP="00EA1577">
      <w:pPr>
        <w:ind w:left="720"/>
      </w:pPr>
      <w:r w:rsidRPr="00730594">
        <w:t>Dr. Arthur Dampier made a motion</w:t>
      </w:r>
      <w:r>
        <w:t xml:space="preserve"> t</w:t>
      </w:r>
      <w:r w:rsidRPr="00730594">
        <w:t xml:space="preserve">hat </w:t>
      </w:r>
      <w:r>
        <w:t>the Board approves the final order and instructed Beverly to mail it.</w:t>
      </w:r>
      <w:r w:rsidRPr="00730594">
        <w:t xml:space="preserve"> The motion was seconded by Dr. Lori Blackmer, O.D. and </w:t>
      </w:r>
      <w:r>
        <w:t>the motion carried with the following members voting:  voting for: Dewey Handy, O.D., Arthur Dampier, O.D., and Steve Edwards, O.D.,</w:t>
      </w:r>
      <w:r w:rsidRPr="004148B7">
        <w:t xml:space="preserve"> </w:t>
      </w:r>
      <w:r>
        <w:t>Lori Blackmer, O.D., voting against: none; recusal: none; absent: none</w:t>
      </w:r>
    </w:p>
    <w:p w14:paraId="46159906" w14:textId="137454EF" w:rsidR="00B64E70" w:rsidRDefault="00B64E70" w:rsidP="00EF798D"/>
    <w:p w14:paraId="3C224549" w14:textId="09C8D0DF" w:rsidR="00D809CA" w:rsidRDefault="00D809CA" w:rsidP="001B1A81"/>
    <w:p w14:paraId="7801BC32" w14:textId="3434ED60" w:rsidR="00D809CA" w:rsidRDefault="00D809CA" w:rsidP="001B1A81">
      <w:pPr>
        <w:rPr>
          <w:b/>
          <w:u w:val="single"/>
        </w:rPr>
      </w:pPr>
      <w:r w:rsidRPr="00D809CA">
        <w:rPr>
          <w:b/>
          <w:u w:val="single"/>
        </w:rPr>
        <w:t>V. REPORT OF COUNSEL</w:t>
      </w:r>
    </w:p>
    <w:p w14:paraId="6D835902" w14:textId="3E843401" w:rsidR="00D809CA" w:rsidRDefault="00345668" w:rsidP="001B1A81">
      <w:r w:rsidRPr="00DD0C5D">
        <w:t>Leyser Hayes prepared a memorandum for the Board members</w:t>
      </w:r>
      <w:r w:rsidR="00DD0C5D" w:rsidRPr="00DD0C5D">
        <w:t xml:space="preserve"> </w:t>
      </w:r>
      <w:r w:rsidR="003238EA">
        <w:t>prior to the meeting. Beverly distributed copie</w:t>
      </w:r>
      <w:r w:rsidR="00380F6F">
        <w:t>s</w:t>
      </w:r>
      <w:r w:rsidR="00C43426">
        <w:t xml:space="preserve">. The Board discussed </w:t>
      </w:r>
      <w:r w:rsidR="002E47A8">
        <w:t xml:space="preserve">each topic on the attorney </w:t>
      </w:r>
      <w:r w:rsidR="00BB5137">
        <w:t xml:space="preserve">client privileged memo. </w:t>
      </w:r>
    </w:p>
    <w:p w14:paraId="70CBCFD2" w14:textId="55F093BD" w:rsidR="00BB5137" w:rsidRDefault="00BB5137" w:rsidP="001B1A81"/>
    <w:p w14:paraId="4894D315" w14:textId="1604F583" w:rsidR="006E7369" w:rsidRDefault="006E7369" w:rsidP="001B1A81">
      <w:pPr>
        <w:rPr>
          <w:b/>
          <w:u w:val="single"/>
        </w:rPr>
      </w:pPr>
      <w:r w:rsidRPr="006E7369">
        <w:rPr>
          <w:b/>
          <w:u w:val="single"/>
        </w:rPr>
        <w:t>VI. NEW BUSINESS</w:t>
      </w:r>
    </w:p>
    <w:p w14:paraId="574B614E" w14:textId="77777777" w:rsidR="006E7369" w:rsidRPr="006E7369" w:rsidRDefault="006E7369" w:rsidP="001B1A81">
      <w:pPr>
        <w:rPr>
          <w:b/>
          <w:u w:val="single"/>
        </w:rPr>
      </w:pPr>
    </w:p>
    <w:p w14:paraId="70AF4027" w14:textId="428F3677" w:rsidR="007D0E26" w:rsidRDefault="00E178A4" w:rsidP="007D0E26">
      <w:pPr>
        <w:ind w:left="720"/>
      </w:pPr>
      <w:r>
        <w:lastRenderedPageBreak/>
        <w:t>Dewey Handy</w:t>
      </w:r>
      <w:r w:rsidR="006E7369">
        <w:t xml:space="preserve">, O.D. made a motion that the applicant for licensure </w:t>
      </w:r>
      <w:r w:rsidR="00FC03D6">
        <w:t>in</w:t>
      </w:r>
      <w:r w:rsidR="006E7369">
        <w:t xml:space="preserve"> Mississippi be approved</w:t>
      </w:r>
      <w:r>
        <w:t xml:space="preserve">. </w:t>
      </w:r>
      <w:r w:rsidR="007D0E26">
        <w:t>The motion was seconded by Lori</w:t>
      </w:r>
      <w:r w:rsidR="00DD154E">
        <w:t xml:space="preserve"> Blackmer</w:t>
      </w:r>
      <w:r w:rsidR="007D0E26">
        <w:t>, O.D. and the vote was as follows:</w:t>
      </w:r>
    </w:p>
    <w:p w14:paraId="0E3D19DF" w14:textId="77777777" w:rsidR="007D0E26" w:rsidRDefault="007D0E26" w:rsidP="007D0E26">
      <w:pPr>
        <w:ind w:left="1440" w:firstLine="720"/>
      </w:pPr>
      <w:r>
        <w:t>Arthur Dampier, O.D.</w:t>
      </w:r>
      <w:r>
        <w:tab/>
      </w:r>
      <w:r>
        <w:tab/>
        <w:t>Aye</w:t>
      </w:r>
    </w:p>
    <w:p w14:paraId="591643AC" w14:textId="77777777" w:rsidR="007D0E26" w:rsidRDefault="007D0E26" w:rsidP="007D0E26">
      <w:pPr>
        <w:ind w:left="1440" w:firstLine="720"/>
      </w:pPr>
      <w:r>
        <w:t>Lori Blackmer</w:t>
      </w:r>
      <w:r>
        <w:tab/>
        <w:t>, O.D.</w:t>
      </w:r>
      <w:r>
        <w:tab/>
      </w:r>
      <w:r>
        <w:tab/>
        <w:t>Aye</w:t>
      </w:r>
    </w:p>
    <w:p w14:paraId="462EF826" w14:textId="77777777" w:rsidR="007D0E26" w:rsidRDefault="007D0E26" w:rsidP="007D0E26">
      <w:pPr>
        <w:ind w:left="1440" w:firstLine="720"/>
      </w:pPr>
      <w:r>
        <w:t xml:space="preserve">Steve Edwards, O.D. </w:t>
      </w:r>
      <w:r>
        <w:tab/>
      </w:r>
      <w:r>
        <w:tab/>
        <w:t>Aye</w:t>
      </w:r>
    </w:p>
    <w:p w14:paraId="12F29B68" w14:textId="77777777" w:rsidR="007D0E26" w:rsidRDefault="007D0E26" w:rsidP="007D0E26">
      <w:pPr>
        <w:ind w:left="1440" w:firstLine="720"/>
      </w:pPr>
      <w:r>
        <w:t xml:space="preserve">Dewey Handy, O.D. </w:t>
      </w:r>
      <w:r>
        <w:tab/>
      </w:r>
      <w:r>
        <w:tab/>
        <w:t>Aye</w:t>
      </w:r>
    </w:p>
    <w:p w14:paraId="393F4DA4" w14:textId="2A33F7F1" w:rsidR="006E7369" w:rsidRDefault="006E7369" w:rsidP="006E7369">
      <w:pPr>
        <w:ind w:left="720"/>
      </w:pPr>
    </w:p>
    <w:p w14:paraId="17488951" w14:textId="264D246F" w:rsidR="00260873" w:rsidRDefault="000D2B95" w:rsidP="00260873">
      <w:pPr>
        <w:ind w:left="720"/>
      </w:pPr>
      <w:r>
        <w:t>Lori Blackmer, O.D. presented the Board members with a revised Rules and R</w:t>
      </w:r>
      <w:r w:rsidR="00A44B3D">
        <w:t>e</w:t>
      </w:r>
      <w:r>
        <w:t>gulations</w:t>
      </w:r>
      <w:r w:rsidR="00A44B3D">
        <w:t xml:space="preserve"> test to be administered twic</w:t>
      </w:r>
      <w:r w:rsidR="00FF6470">
        <w:t>e</w:t>
      </w:r>
      <w:r w:rsidR="00A44B3D">
        <w:t xml:space="preserve"> a ye</w:t>
      </w:r>
      <w:r w:rsidR="00FF6470">
        <w:t>a</w:t>
      </w:r>
      <w:r w:rsidR="00A44B3D">
        <w:t xml:space="preserve">r to new applicants. The Board </w:t>
      </w:r>
      <w:r w:rsidR="00FF6470">
        <w:t>reviewed</w:t>
      </w:r>
      <w:r w:rsidR="00A44B3D">
        <w:t xml:space="preserve"> the new test</w:t>
      </w:r>
      <w:r w:rsidR="00260873">
        <w:t xml:space="preserve"> and voted to approve it. The vote was as follows:</w:t>
      </w:r>
      <w:r w:rsidR="00260873" w:rsidRPr="00260873">
        <w:t xml:space="preserve"> </w:t>
      </w:r>
      <w:r w:rsidR="00260873">
        <w:t>voting for: Dewey Handy, O.D., Arthur Dampier, O.D., and Steve Edwards, O.D.,</w:t>
      </w:r>
      <w:r w:rsidR="00260873" w:rsidRPr="004148B7">
        <w:t xml:space="preserve"> </w:t>
      </w:r>
      <w:r w:rsidR="00260873">
        <w:t xml:space="preserve">Lori Blackmer, O.D., voting </w:t>
      </w:r>
      <w:r w:rsidR="00D959CB">
        <w:t>against</w:t>
      </w:r>
      <w:r w:rsidR="00260873">
        <w:t xml:space="preserve"> none; recusal: none; absent: none</w:t>
      </w:r>
    </w:p>
    <w:p w14:paraId="4C92552F" w14:textId="6959CE2E" w:rsidR="006E7369" w:rsidRDefault="006E7369" w:rsidP="00FF6470">
      <w:pPr>
        <w:ind w:left="720"/>
      </w:pPr>
    </w:p>
    <w:p w14:paraId="77F5D308" w14:textId="77777777" w:rsidR="006E7369" w:rsidRDefault="006E7369" w:rsidP="006E7369"/>
    <w:p w14:paraId="2CADC50E" w14:textId="77777777" w:rsidR="006E7369" w:rsidRDefault="006E7369" w:rsidP="006E7369">
      <w:r>
        <w:t xml:space="preserve">Upon the conclusion of business of Executive Session, Dr. Arthur Dampier made a motion that the Board come out of Executive Session.  The motion carried with the members voting unanimously.  </w:t>
      </w:r>
    </w:p>
    <w:p w14:paraId="216D7A56" w14:textId="77777777" w:rsidR="006E7369" w:rsidRDefault="006E7369" w:rsidP="006E7369"/>
    <w:p w14:paraId="6F50A402" w14:textId="5ACD0499" w:rsidR="001B1A81" w:rsidRDefault="001B1A81" w:rsidP="00182C01">
      <w:pPr>
        <w:ind w:left="2160" w:firstLine="720"/>
      </w:pPr>
      <w:r>
        <w:t>RETURN TO REGULAR SESSION</w:t>
      </w:r>
    </w:p>
    <w:p w14:paraId="063639A0" w14:textId="694D7302" w:rsidR="00D959CB" w:rsidRDefault="00D959CB" w:rsidP="00182C01">
      <w:pPr>
        <w:ind w:left="2160" w:firstLine="720"/>
      </w:pPr>
    </w:p>
    <w:p w14:paraId="5B42034B" w14:textId="77777777" w:rsidR="00D959CB" w:rsidRDefault="00D959CB" w:rsidP="00182C01">
      <w:pPr>
        <w:ind w:left="2160" w:firstLine="720"/>
      </w:pPr>
    </w:p>
    <w:p w14:paraId="03B0DF49" w14:textId="77777777" w:rsidR="001B1A81" w:rsidRDefault="001B1A81" w:rsidP="001B1A81"/>
    <w:p w14:paraId="6C0FD0C5" w14:textId="77777777" w:rsidR="0030410C" w:rsidRDefault="0030410C" w:rsidP="00182C01">
      <w:pPr>
        <w:ind w:left="4320" w:firstLine="720"/>
      </w:pPr>
      <w:r>
        <w:t>APPROVED:</w:t>
      </w:r>
    </w:p>
    <w:p w14:paraId="35C9122C" w14:textId="77777777" w:rsidR="0030410C" w:rsidRDefault="0030410C" w:rsidP="0030410C"/>
    <w:p w14:paraId="7DCAFE84" w14:textId="77777777" w:rsidR="0030410C" w:rsidRDefault="0030410C" w:rsidP="0030410C">
      <w:r>
        <w:tab/>
      </w:r>
      <w:r>
        <w:tab/>
      </w:r>
      <w:r>
        <w:tab/>
      </w:r>
      <w:r>
        <w:tab/>
      </w:r>
      <w:r>
        <w:tab/>
      </w:r>
      <w:r>
        <w:tab/>
      </w:r>
      <w:r>
        <w:tab/>
        <w:t>____________________________</w:t>
      </w:r>
    </w:p>
    <w:p w14:paraId="6F931AAA" w14:textId="77777777" w:rsidR="0030410C" w:rsidRDefault="0030410C" w:rsidP="0030410C">
      <w:r>
        <w:tab/>
      </w:r>
      <w:r>
        <w:tab/>
      </w:r>
      <w:r>
        <w:tab/>
      </w:r>
      <w:r>
        <w:tab/>
      </w:r>
      <w:r>
        <w:tab/>
      </w:r>
      <w:r>
        <w:tab/>
      </w:r>
      <w:r>
        <w:tab/>
        <w:t>Steve Edwards, O.D., President</w:t>
      </w:r>
    </w:p>
    <w:p w14:paraId="7972F0C1" w14:textId="77777777" w:rsidR="0030410C" w:rsidRDefault="0030410C" w:rsidP="0030410C"/>
    <w:p w14:paraId="756BC7F8" w14:textId="77777777" w:rsidR="0030410C" w:rsidRDefault="0030410C" w:rsidP="0030410C">
      <w:r>
        <w:tab/>
      </w:r>
      <w:r>
        <w:tab/>
      </w:r>
      <w:r>
        <w:tab/>
      </w:r>
      <w:r>
        <w:tab/>
      </w:r>
      <w:r>
        <w:tab/>
      </w:r>
      <w:r>
        <w:tab/>
      </w:r>
      <w:r>
        <w:tab/>
      </w:r>
    </w:p>
    <w:p w14:paraId="42E35E25" w14:textId="77777777" w:rsidR="0030410C" w:rsidRDefault="0030410C" w:rsidP="0030410C">
      <w:r>
        <w:tab/>
      </w:r>
      <w:r>
        <w:tab/>
      </w:r>
      <w:r>
        <w:tab/>
      </w:r>
      <w:r>
        <w:tab/>
      </w:r>
      <w:r>
        <w:tab/>
      </w:r>
      <w:r>
        <w:tab/>
      </w:r>
      <w:r>
        <w:tab/>
        <w:t>____________________________</w:t>
      </w:r>
    </w:p>
    <w:p w14:paraId="05EBD0A9" w14:textId="0A7DDA28" w:rsidR="002848D2" w:rsidRDefault="0030410C">
      <w:r>
        <w:tab/>
      </w:r>
      <w:r>
        <w:tab/>
      </w:r>
      <w:r>
        <w:tab/>
      </w:r>
      <w:r>
        <w:tab/>
      </w:r>
      <w:r>
        <w:tab/>
      </w:r>
      <w:r>
        <w:tab/>
      </w:r>
      <w:r>
        <w:tab/>
        <w:t>Arthur Dampier, O.D, Secretary</w:t>
      </w:r>
    </w:p>
    <w:sectPr w:rsidR="002848D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6E047" w14:textId="77777777" w:rsidR="00F90594" w:rsidRDefault="00F90594" w:rsidP="00C20AC1">
      <w:r>
        <w:separator/>
      </w:r>
    </w:p>
  </w:endnote>
  <w:endnote w:type="continuationSeparator" w:id="0">
    <w:p w14:paraId="3CBF6BC2" w14:textId="77777777" w:rsidR="00F90594" w:rsidRDefault="00F90594" w:rsidP="00C20AC1">
      <w:r>
        <w:continuationSeparator/>
      </w:r>
    </w:p>
  </w:endnote>
  <w:endnote w:type="continuationNotice" w:id="1">
    <w:p w14:paraId="09A04B61" w14:textId="77777777" w:rsidR="00F90594" w:rsidRDefault="00F90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A3D9A" w14:textId="77777777" w:rsidR="00BA5DCA" w:rsidRDefault="00BA5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82DD" w14:textId="77777777" w:rsidR="00BA5DCA" w:rsidRDefault="00BA5DCA" w:rsidP="00C20AC1">
    <w:pPr>
      <w:ind w:left="1440" w:firstLine="3600"/>
    </w:pP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E3AE" w14:textId="77777777" w:rsidR="00BA5DCA" w:rsidRDefault="00BA5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6EFCA" w14:textId="77777777" w:rsidR="00F90594" w:rsidRDefault="00F90594" w:rsidP="00C20AC1">
      <w:r>
        <w:separator/>
      </w:r>
    </w:p>
  </w:footnote>
  <w:footnote w:type="continuationSeparator" w:id="0">
    <w:p w14:paraId="2592832D" w14:textId="77777777" w:rsidR="00F90594" w:rsidRDefault="00F90594" w:rsidP="00C20AC1">
      <w:r>
        <w:continuationSeparator/>
      </w:r>
    </w:p>
  </w:footnote>
  <w:footnote w:type="continuationNotice" w:id="1">
    <w:p w14:paraId="3CED4AE0" w14:textId="77777777" w:rsidR="00F90594" w:rsidRDefault="00F90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8151" w14:textId="77777777" w:rsidR="00BA5DCA" w:rsidRDefault="00BA5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7274" w14:textId="77777777" w:rsidR="00BA5DCA" w:rsidRDefault="00BA5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D5E6" w14:textId="77777777" w:rsidR="00BA5DCA" w:rsidRDefault="00BA5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B6D"/>
    <w:multiLevelType w:val="hybridMultilevel"/>
    <w:tmpl w:val="5D9ED02E"/>
    <w:lvl w:ilvl="0" w:tplc="AA1EE310">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C10C6E"/>
    <w:multiLevelType w:val="hybridMultilevel"/>
    <w:tmpl w:val="6A2ED6F0"/>
    <w:lvl w:ilvl="0" w:tplc="06C61F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DE21EE"/>
    <w:multiLevelType w:val="hybridMultilevel"/>
    <w:tmpl w:val="7B864E94"/>
    <w:lvl w:ilvl="0" w:tplc="B8AE594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59387B"/>
    <w:multiLevelType w:val="hybridMultilevel"/>
    <w:tmpl w:val="E1A4F4A8"/>
    <w:lvl w:ilvl="0" w:tplc="F72CDC66">
      <w:start w:val="2"/>
      <w:numFmt w:val="upperLetter"/>
      <w:lvlText w:val="%1."/>
      <w:lvlJc w:val="left"/>
      <w:pPr>
        <w:tabs>
          <w:tab w:val="num" w:pos="1890"/>
        </w:tabs>
        <w:ind w:left="1890" w:hanging="4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15A143B"/>
    <w:multiLevelType w:val="hybridMultilevel"/>
    <w:tmpl w:val="9E5A8B00"/>
    <w:lvl w:ilvl="0" w:tplc="D016892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C36D99"/>
    <w:multiLevelType w:val="hybridMultilevel"/>
    <w:tmpl w:val="A6963FB4"/>
    <w:lvl w:ilvl="0" w:tplc="A20628E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D477D65"/>
    <w:multiLevelType w:val="hybridMultilevel"/>
    <w:tmpl w:val="B7DAA886"/>
    <w:lvl w:ilvl="0" w:tplc="7D24669A">
      <w:start w:val="1"/>
      <w:numFmt w:val="upperRoman"/>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16A4549"/>
    <w:multiLevelType w:val="hybridMultilevel"/>
    <w:tmpl w:val="3432C626"/>
    <w:lvl w:ilvl="0" w:tplc="53D44CBC">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39E4E55"/>
    <w:multiLevelType w:val="singleLevel"/>
    <w:tmpl w:val="AA1229AA"/>
    <w:lvl w:ilvl="0">
      <w:start w:val="4"/>
      <w:numFmt w:val="upperRoman"/>
      <w:lvlText w:val="%1."/>
      <w:lvlJc w:val="left"/>
      <w:pPr>
        <w:tabs>
          <w:tab w:val="num" w:pos="720"/>
        </w:tabs>
        <w:ind w:left="720" w:hanging="720"/>
      </w:pPr>
      <w:rPr>
        <w:rFonts w:hint="default"/>
        <w:b/>
      </w:rPr>
    </w:lvl>
  </w:abstractNum>
  <w:abstractNum w:abstractNumId="9" w15:restartNumberingAfterBreak="0">
    <w:nsid w:val="7A4C0205"/>
    <w:multiLevelType w:val="hybridMultilevel"/>
    <w:tmpl w:val="E626E9A0"/>
    <w:lvl w:ilvl="0" w:tplc="A0C6527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955E8A"/>
    <w:multiLevelType w:val="hybridMultilevel"/>
    <w:tmpl w:val="2436715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0"/>
  </w:num>
  <w:num w:numId="5">
    <w:abstractNumId w:val="2"/>
  </w:num>
  <w:num w:numId="6">
    <w:abstractNumId w:val="3"/>
  </w:num>
  <w:num w:numId="7">
    <w:abstractNumId w:val="10"/>
  </w:num>
  <w:num w:numId="8">
    <w:abstractNumId w:val="9"/>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B4"/>
    <w:rsid w:val="0000601C"/>
    <w:rsid w:val="000103A8"/>
    <w:rsid w:val="00033059"/>
    <w:rsid w:val="00036750"/>
    <w:rsid w:val="00051641"/>
    <w:rsid w:val="0008200B"/>
    <w:rsid w:val="00091FC2"/>
    <w:rsid w:val="00092781"/>
    <w:rsid w:val="000A0B1D"/>
    <w:rsid w:val="000B07C8"/>
    <w:rsid w:val="000B50E8"/>
    <w:rsid w:val="000D2B95"/>
    <w:rsid w:val="000F5D0A"/>
    <w:rsid w:val="000F5FEC"/>
    <w:rsid w:val="00103BE2"/>
    <w:rsid w:val="00106C87"/>
    <w:rsid w:val="00116CF5"/>
    <w:rsid w:val="00123938"/>
    <w:rsid w:val="001340B0"/>
    <w:rsid w:val="001407BA"/>
    <w:rsid w:val="00142851"/>
    <w:rsid w:val="0014782E"/>
    <w:rsid w:val="00150D5B"/>
    <w:rsid w:val="00151104"/>
    <w:rsid w:val="00182C01"/>
    <w:rsid w:val="00197941"/>
    <w:rsid w:val="001A7162"/>
    <w:rsid w:val="001B1A81"/>
    <w:rsid w:val="001C09E6"/>
    <w:rsid w:val="001C0E05"/>
    <w:rsid w:val="001C6954"/>
    <w:rsid w:val="00212C28"/>
    <w:rsid w:val="00216364"/>
    <w:rsid w:val="0021780C"/>
    <w:rsid w:val="0022429E"/>
    <w:rsid w:val="0024299F"/>
    <w:rsid w:val="00260873"/>
    <w:rsid w:val="002615C5"/>
    <w:rsid w:val="00274995"/>
    <w:rsid w:val="00281508"/>
    <w:rsid w:val="002848D2"/>
    <w:rsid w:val="002849C9"/>
    <w:rsid w:val="00287691"/>
    <w:rsid w:val="00290CB9"/>
    <w:rsid w:val="00296C70"/>
    <w:rsid w:val="002A4DEB"/>
    <w:rsid w:val="002B1C6C"/>
    <w:rsid w:val="002B66B7"/>
    <w:rsid w:val="002D4C36"/>
    <w:rsid w:val="002D78F6"/>
    <w:rsid w:val="002E47A8"/>
    <w:rsid w:val="00302CAB"/>
    <w:rsid w:val="0030410C"/>
    <w:rsid w:val="00304C63"/>
    <w:rsid w:val="00315A7F"/>
    <w:rsid w:val="00316670"/>
    <w:rsid w:val="00316D31"/>
    <w:rsid w:val="003211F5"/>
    <w:rsid w:val="0032285F"/>
    <w:rsid w:val="003238EA"/>
    <w:rsid w:val="003429E9"/>
    <w:rsid w:val="00345668"/>
    <w:rsid w:val="00351718"/>
    <w:rsid w:val="003629BA"/>
    <w:rsid w:val="00370D66"/>
    <w:rsid w:val="00380F6F"/>
    <w:rsid w:val="00391304"/>
    <w:rsid w:val="003A42A1"/>
    <w:rsid w:val="003B06E3"/>
    <w:rsid w:val="003D02B4"/>
    <w:rsid w:val="003D1689"/>
    <w:rsid w:val="003D5BBA"/>
    <w:rsid w:val="003F6E39"/>
    <w:rsid w:val="00404BC4"/>
    <w:rsid w:val="00404D35"/>
    <w:rsid w:val="00405ADD"/>
    <w:rsid w:val="00424777"/>
    <w:rsid w:val="004254B4"/>
    <w:rsid w:val="00431A62"/>
    <w:rsid w:val="00443743"/>
    <w:rsid w:val="00447D17"/>
    <w:rsid w:val="00450FA5"/>
    <w:rsid w:val="004612B6"/>
    <w:rsid w:val="00473C4D"/>
    <w:rsid w:val="00481EA0"/>
    <w:rsid w:val="004950CC"/>
    <w:rsid w:val="00495B56"/>
    <w:rsid w:val="004B0E87"/>
    <w:rsid w:val="004C6561"/>
    <w:rsid w:val="00510C1E"/>
    <w:rsid w:val="0051231A"/>
    <w:rsid w:val="00530ADA"/>
    <w:rsid w:val="00532376"/>
    <w:rsid w:val="00540E8A"/>
    <w:rsid w:val="00541D1E"/>
    <w:rsid w:val="00550853"/>
    <w:rsid w:val="005551F4"/>
    <w:rsid w:val="0056442F"/>
    <w:rsid w:val="00572933"/>
    <w:rsid w:val="00576B60"/>
    <w:rsid w:val="005774EC"/>
    <w:rsid w:val="005815D0"/>
    <w:rsid w:val="005916BA"/>
    <w:rsid w:val="005A42E7"/>
    <w:rsid w:val="005A50A1"/>
    <w:rsid w:val="005A70BE"/>
    <w:rsid w:val="005B466A"/>
    <w:rsid w:val="005B7638"/>
    <w:rsid w:val="005C6774"/>
    <w:rsid w:val="005C79B1"/>
    <w:rsid w:val="005D124B"/>
    <w:rsid w:val="005D26CA"/>
    <w:rsid w:val="005D6B58"/>
    <w:rsid w:val="005E1F0D"/>
    <w:rsid w:val="005E4D84"/>
    <w:rsid w:val="005E5976"/>
    <w:rsid w:val="005E63E7"/>
    <w:rsid w:val="005F651F"/>
    <w:rsid w:val="00621726"/>
    <w:rsid w:val="00627393"/>
    <w:rsid w:val="0064176A"/>
    <w:rsid w:val="00646841"/>
    <w:rsid w:val="00650CBA"/>
    <w:rsid w:val="006511A9"/>
    <w:rsid w:val="006629B3"/>
    <w:rsid w:val="0067006A"/>
    <w:rsid w:val="006724B8"/>
    <w:rsid w:val="0068263A"/>
    <w:rsid w:val="006860A9"/>
    <w:rsid w:val="00687819"/>
    <w:rsid w:val="006912C1"/>
    <w:rsid w:val="00694EFB"/>
    <w:rsid w:val="00695A8B"/>
    <w:rsid w:val="006A7A8A"/>
    <w:rsid w:val="006B7D86"/>
    <w:rsid w:val="006D5CFD"/>
    <w:rsid w:val="006E15E7"/>
    <w:rsid w:val="006E69BC"/>
    <w:rsid w:val="006E7369"/>
    <w:rsid w:val="006F6DCC"/>
    <w:rsid w:val="00711E26"/>
    <w:rsid w:val="007262B8"/>
    <w:rsid w:val="00730594"/>
    <w:rsid w:val="0074494B"/>
    <w:rsid w:val="00745DC4"/>
    <w:rsid w:val="00756983"/>
    <w:rsid w:val="00756D59"/>
    <w:rsid w:val="007609FC"/>
    <w:rsid w:val="00763A58"/>
    <w:rsid w:val="00770158"/>
    <w:rsid w:val="00774A2B"/>
    <w:rsid w:val="00780C99"/>
    <w:rsid w:val="007932D8"/>
    <w:rsid w:val="007A5E68"/>
    <w:rsid w:val="007D0E26"/>
    <w:rsid w:val="007F7F63"/>
    <w:rsid w:val="00806A5E"/>
    <w:rsid w:val="00810EAA"/>
    <w:rsid w:val="00811DC8"/>
    <w:rsid w:val="00815E04"/>
    <w:rsid w:val="00820B41"/>
    <w:rsid w:val="00824274"/>
    <w:rsid w:val="0085763B"/>
    <w:rsid w:val="00863A28"/>
    <w:rsid w:val="00866BF9"/>
    <w:rsid w:val="0088557E"/>
    <w:rsid w:val="008A68F2"/>
    <w:rsid w:val="008B7ABE"/>
    <w:rsid w:val="008C282E"/>
    <w:rsid w:val="008D5422"/>
    <w:rsid w:val="008E1685"/>
    <w:rsid w:val="008F1069"/>
    <w:rsid w:val="008F73A6"/>
    <w:rsid w:val="009013BC"/>
    <w:rsid w:val="009257CB"/>
    <w:rsid w:val="0092641A"/>
    <w:rsid w:val="00927597"/>
    <w:rsid w:val="00933123"/>
    <w:rsid w:val="0093369A"/>
    <w:rsid w:val="00933F18"/>
    <w:rsid w:val="00942F15"/>
    <w:rsid w:val="009436AB"/>
    <w:rsid w:val="009617C3"/>
    <w:rsid w:val="00983ACB"/>
    <w:rsid w:val="009845C5"/>
    <w:rsid w:val="00991AB8"/>
    <w:rsid w:val="009941E3"/>
    <w:rsid w:val="009A2E68"/>
    <w:rsid w:val="009E7CDF"/>
    <w:rsid w:val="009F1900"/>
    <w:rsid w:val="00A07054"/>
    <w:rsid w:val="00A12773"/>
    <w:rsid w:val="00A42B18"/>
    <w:rsid w:val="00A44B3D"/>
    <w:rsid w:val="00A45773"/>
    <w:rsid w:val="00A5474E"/>
    <w:rsid w:val="00A57DF2"/>
    <w:rsid w:val="00A926FC"/>
    <w:rsid w:val="00A952C3"/>
    <w:rsid w:val="00AA7837"/>
    <w:rsid w:val="00AB338C"/>
    <w:rsid w:val="00AB3C5A"/>
    <w:rsid w:val="00AF31EC"/>
    <w:rsid w:val="00B22347"/>
    <w:rsid w:val="00B235DF"/>
    <w:rsid w:val="00B23E62"/>
    <w:rsid w:val="00B41B38"/>
    <w:rsid w:val="00B61A52"/>
    <w:rsid w:val="00B64DB9"/>
    <w:rsid w:val="00B64E70"/>
    <w:rsid w:val="00B701C1"/>
    <w:rsid w:val="00B77644"/>
    <w:rsid w:val="00B83C0B"/>
    <w:rsid w:val="00BA13DF"/>
    <w:rsid w:val="00BA31B8"/>
    <w:rsid w:val="00BA5DCA"/>
    <w:rsid w:val="00BB5137"/>
    <w:rsid w:val="00BC4E51"/>
    <w:rsid w:val="00BE28CF"/>
    <w:rsid w:val="00BE6C9E"/>
    <w:rsid w:val="00BF4D18"/>
    <w:rsid w:val="00C047E7"/>
    <w:rsid w:val="00C11067"/>
    <w:rsid w:val="00C11FF9"/>
    <w:rsid w:val="00C13248"/>
    <w:rsid w:val="00C20AC1"/>
    <w:rsid w:val="00C331B2"/>
    <w:rsid w:val="00C43426"/>
    <w:rsid w:val="00C501BD"/>
    <w:rsid w:val="00C52C24"/>
    <w:rsid w:val="00C70BE5"/>
    <w:rsid w:val="00CA0ADE"/>
    <w:rsid w:val="00CB48BE"/>
    <w:rsid w:val="00CC041A"/>
    <w:rsid w:val="00CC05B4"/>
    <w:rsid w:val="00CC2B1C"/>
    <w:rsid w:val="00CC59BE"/>
    <w:rsid w:val="00CC6A31"/>
    <w:rsid w:val="00CD29F0"/>
    <w:rsid w:val="00CD6DAE"/>
    <w:rsid w:val="00CF779C"/>
    <w:rsid w:val="00D059BE"/>
    <w:rsid w:val="00D272C1"/>
    <w:rsid w:val="00D36A4A"/>
    <w:rsid w:val="00D401E1"/>
    <w:rsid w:val="00D44A2D"/>
    <w:rsid w:val="00D46B25"/>
    <w:rsid w:val="00D6004C"/>
    <w:rsid w:val="00D66217"/>
    <w:rsid w:val="00D672C6"/>
    <w:rsid w:val="00D72168"/>
    <w:rsid w:val="00D77AF9"/>
    <w:rsid w:val="00D809CA"/>
    <w:rsid w:val="00D80CBB"/>
    <w:rsid w:val="00D84589"/>
    <w:rsid w:val="00D959CB"/>
    <w:rsid w:val="00DA3B1F"/>
    <w:rsid w:val="00DB1CA8"/>
    <w:rsid w:val="00DB3C02"/>
    <w:rsid w:val="00DB45EC"/>
    <w:rsid w:val="00DC119F"/>
    <w:rsid w:val="00DD0C5D"/>
    <w:rsid w:val="00DD154E"/>
    <w:rsid w:val="00DF0718"/>
    <w:rsid w:val="00E00657"/>
    <w:rsid w:val="00E178A4"/>
    <w:rsid w:val="00E27ECA"/>
    <w:rsid w:val="00E31CB3"/>
    <w:rsid w:val="00E42BD4"/>
    <w:rsid w:val="00E544D8"/>
    <w:rsid w:val="00E66080"/>
    <w:rsid w:val="00E777E7"/>
    <w:rsid w:val="00E937D7"/>
    <w:rsid w:val="00EA1577"/>
    <w:rsid w:val="00EA3C4F"/>
    <w:rsid w:val="00EA65F5"/>
    <w:rsid w:val="00EB588F"/>
    <w:rsid w:val="00EC576E"/>
    <w:rsid w:val="00EC63AE"/>
    <w:rsid w:val="00EE462F"/>
    <w:rsid w:val="00EF798D"/>
    <w:rsid w:val="00F14434"/>
    <w:rsid w:val="00F227BC"/>
    <w:rsid w:val="00F27F41"/>
    <w:rsid w:val="00F31F16"/>
    <w:rsid w:val="00F463D7"/>
    <w:rsid w:val="00F501E3"/>
    <w:rsid w:val="00F50B0C"/>
    <w:rsid w:val="00F57080"/>
    <w:rsid w:val="00F607A5"/>
    <w:rsid w:val="00F61771"/>
    <w:rsid w:val="00F82D98"/>
    <w:rsid w:val="00F90594"/>
    <w:rsid w:val="00FA6E77"/>
    <w:rsid w:val="00FA7256"/>
    <w:rsid w:val="00FA743C"/>
    <w:rsid w:val="00FB2ED3"/>
    <w:rsid w:val="00FC025C"/>
    <w:rsid w:val="00FC03D6"/>
    <w:rsid w:val="00FC2B8F"/>
    <w:rsid w:val="00FC54C1"/>
    <w:rsid w:val="00FC601F"/>
    <w:rsid w:val="00FD18E0"/>
    <w:rsid w:val="00FD2207"/>
    <w:rsid w:val="00FF4251"/>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E7C6A"/>
  <w15:chartTrackingRefBased/>
  <w15:docId w15:val="{A85FCAFE-F5C7-49CE-8243-DB17EB19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1080"/>
    </w:pPr>
    <w:rPr>
      <w:bCs/>
      <w:szCs w:val="20"/>
    </w:rPr>
  </w:style>
  <w:style w:type="paragraph" w:styleId="BodyTextIndent">
    <w:name w:val="Body Text Indent"/>
    <w:basedOn w:val="Normal"/>
    <w:link w:val="BodyTextIndentChar"/>
    <w:semiHidden/>
    <w:pPr>
      <w:ind w:left="720"/>
    </w:pPr>
    <w:rPr>
      <w:bCs/>
    </w:rPr>
  </w:style>
  <w:style w:type="paragraph" w:styleId="BodyText">
    <w:name w:val="Body Text"/>
    <w:basedOn w:val="Normal"/>
    <w:semiHidden/>
    <w:rPr>
      <w:szCs w:val="20"/>
    </w:rPr>
  </w:style>
  <w:style w:type="paragraph" w:styleId="BalloonText">
    <w:name w:val="Balloon Text"/>
    <w:basedOn w:val="Normal"/>
    <w:link w:val="BalloonTextChar"/>
    <w:uiPriority w:val="99"/>
    <w:semiHidden/>
    <w:unhideWhenUsed/>
    <w:rsid w:val="00CC05B4"/>
    <w:rPr>
      <w:rFonts w:ascii="Tahoma" w:hAnsi="Tahoma" w:cs="Tahoma"/>
      <w:sz w:val="16"/>
      <w:szCs w:val="16"/>
    </w:rPr>
  </w:style>
  <w:style w:type="character" w:customStyle="1" w:styleId="BalloonTextChar">
    <w:name w:val="Balloon Text Char"/>
    <w:link w:val="BalloonText"/>
    <w:uiPriority w:val="99"/>
    <w:semiHidden/>
    <w:rsid w:val="00CC05B4"/>
    <w:rPr>
      <w:rFonts w:ascii="Tahoma" w:hAnsi="Tahoma" w:cs="Tahoma"/>
      <w:sz w:val="16"/>
      <w:szCs w:val="16"/>
    </w:rPr>
  </w:style>
  <w:style w:type="character" w:customStyle="1" w:styleId="BodyTextIndentChar">
    <w:name w:val="Body Text Indent Char"/>
    <w:link w:val="BodyTextIndent"/>
    <w:semiHidden/>
    <w:rsid w:val="00806A5E"/>
    <w:rPr>
      <w:bCs/>
      <w:sz w:val="24"/>
      <w:szCs w:val="24"/>
    </w:rPr>
  </w:style>
  <w:style w:type="paragraph" w:styleId="Header">
    <w:name w:val="header"/>
    <w:basedOn w:val="Normal"/>
    <w:link w:val="HeaderChar"/>
    <w:uiPriority w:val="99"/>
    <w:unhideWhenUsed/>
    <w:rsid w:val="00C20AC1"/>
    <w:pPr>
      <w:tabs>
        <w:tab w:val="center" w:pos="4680"/>
        <w:tab w:val="right" w:pos="9360"/>
      </w:tabs>
    </w:pPr>
  </w:style>
  <w:style w:type="character" w:customStyle="1" w:styleId="HeaderChar">
    <w:name w:val="Header Char"/>
    <w:link w:val="Header"/>
    <w:uiPriority w:val="99"/>
    <w:rsid w:val="00C20AC1"/>
    <w:rPr>
      <w:sz w:val="24"/>
      <w:szCs w:val="24"/>
    </w:rPr>
  </w:style>
  <w:style w:type="paragraph" w:styleId="Footer">
    <w:name w:val="footer"/>
    <w:basedOn w:val="Normal"/>
    <w:link w:val="FooterChar"/>
    <w:uiPriority w:val="99"/>
    <w:unhideWhenUsed/>
    <w:rsid w:val="00C20AC1"/>
    <w:pPr>
      <w:tabs>
        <w:tab w:val="center" w:pos="4680"/>
        <w:tab w:val="right" w:pos="9360"/>
      </w:tabs>
    </w:pPr>
  </w:style>
  <w:style w:type="character" w:customStyle="1" w:styleId="FooterChar">
    <w:name w:val="Footer Char"/>
    <w:link w:val="Footer"/>
    <w:uiPriority w:val="99"/>
    <w:rsid w:val="00C20A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5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C0AB-BD26-4E54-B9BF-E9D985F4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Mississippi State Board of Optometry</vt:lpstr>
    </vt:vector>
  </TitlesOfParts>
  <Company>Licensing Board Management Services</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State Board of Optometry</dc:title>
  <dc:subject/>
  <dc:creator>Beverly Limbaugh</dc:creator>
  <cp:keywords/>
  <cp:lastModifiedBy>Beverly Limbaugh</cp:lastModifiedBy>
  <cp:revision>18</cp:revision>
  <cp:lastPrinted>2018-11-02T17:47:00Z</cp:lastPrinted>
  <dcterms:created xsi:type="dcterms:W3CDTF">2019-05-03T18:49:00Z</dcterms:created>
  <dcterms:modified xsi:type="dcterms:W3CDTF">2020-03-24T17:30:00Z</dcterms:modified>
</cp:coreProperties>
</file>