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B43F" w14:textId="77777777" w:rsidR="0035194F" w:rsidRDefault="0035194F" w:rsidP="0035194F"/>
    <w:p w14:paraId="305CF8EA" w14:textId="77777777" w:rsidR="00EC5E97" w:rsidRDefault="00EC5E97" w:rsidP="0035194F"/>
    <w:p w14:paraId="0961E2A2" w14:textId="77777777" w:rsidR="00A10FD8" w:rsidRDefault="00A10FD8" w:rsidP="0035194F"/>
    <w:p w14:paraId="258E19FF" w14:textId="173C8FB5" w:rsidR="0035194F" w:rsidRDefault="0035194F" w:rsidP="0035194F">
      <w:r>
        <w:t xml:space="preserve">MSBO wanted to reach out to </w:t>
      </w:r>
      <w:r w:rsidR="00A23034">
        <w:t xml:space="preserve">all </w:t>
      </w:r>
      <w:r w:rsidR="00AD11A0">
        <w:t xml:space="preserve">Mississippi Optometrists </w:t>
      </w:r>
      <w:r>
        <w:t>to</w:t>
      </w:r>
      <w:r w:rsidR="00AD11A0">
        <w:t xml:space="preserve"> make them aware of CE changes and to</w:t>
      </w:r>
      <w:r>
        <w:t xml:space="preserve"> issue guidance </w:t>
      </w:r>
      <w:proofErr w:type="gramStart"/>
      <w:r w:rsidR="00AD11A0">
        <w:t>in regard to</w:t>
      </w:r>
      <w:proofErr w:type="gramEnd"/>
      <w:r>
        <w:t xml:space="preserve"> </w:t>
      </w:r>
      <w:r w:rsidR="00AD11A0">
        <w:t xml:space="preserve">PEP certified </w:t>
      </w:r>
      <w:r w:rsidR="00055EC2">
        <w:t>optometrists’</w:t>
      </w:r>
      <w:r w:rsidR="00AD11A0">
        <w:t xml:space="preserve"> requirements. These </w:t>
      </w:r>
      <w:r>
        <w:t xml:space="preserve">new </w:t>
      </w:r>
      <w:r w:rsidR="00A23034">
        <w:t xml:space="preserve">CE </w:t>
      </w:r>
      <w:r>
        <w:t>regulation</w:t>
      </w:r>
      <w:r w:rsidR="00A23034">
        <w:t xml:space="preserve">s and requirements </w:t>
      </w:r>
      <w:r w:rsidR="00AD11A0">
        <w:t xml:space="preserve">for the </w:t>
      </w:r>
      <w:r>
        <w:t>2022 license year</w:t>
      </w:r>
      <w:r w:rsidR="00AD11A0">
        <w:t xml:space="preserve"> were made d</w:t>
      </w:r>
      <w:r>
        <w:t xml:space="preserve">ue to </w:t>
      </w:r>
      <w:r w:rsidR="00AD11A0">
        <w:t xml:space="preserve">the scope </w:t>
      </w:r>
      <w:r>
        <w:t>expanded</w:t>
      </w:r>
      <w:r w:rsidR="00AD11A0">
        <w:t xml:space="preserve"> </w:t>
      </w:r>
      <w:r>
        <w:t>in 2021</w:t>
      </w:r>
      <w:r w:rsidR="00AD11A0">
        <w:t>.</w:t>
      </w:r>
    </w:p>
    <w:p w14:paraId="1C944DA4" w14:textId="77777777" w:rsidR="00AD11A0" w:rsidRDefault="00AD11A0" w:rsidP="0035194F"/>
    <w:p w14:paraId="578814C4" w14:textId="77777777" w:rsidR="0035194F" w:rsidRPr="00AD11A0" w:rsidRDefault="0035194F" w:rsidP="0035194F">
      <w:pPr>
        <w:rPr>
          <w:u w:val="single"/>
        </w:rPr>
      </w:pPr>
      <w:r w:rsidRPr="00AD11A0">
        <w:rPr>
          <w:u w:val="single"/>
        </w:rPr>
        <w:t>WHAT HASN'T CHANGED</w:t>
      </w:r>
    </w:p>
    <w:p w14:paraId="1A9187D6" w14:textId="77777777" w:rsidR="0035194F" w:rsidRDefault="0035194F" w:rsidP="0035194F"/>
    <w:p w14:paraId="5C14CE0B" w14:textId="77777777" w:rsidR="0035194F" w:rsidRDefault="0035194F" w:rsidP="0035194F">
      <w:r>
        <w:t>1. 20 TOTAL HOURS OF CE IS STILL REQUIRED</w:t>
      </w:r>
    </w:p>
    <w:p w14:paraId="253169C5" w14:textId="77777777" w:rsidR="0035194F" w:rsidRDefault="0035194F" w:rsidP="0035194F">
      <w:r>
        <w:t>2.10 HRS MUST CONSTITUTE THE THERAPEUTIC TREATMENT OF EYE/EYELIDS</w:t>
      </w:r>
    </w:p>
    <w:p w14:paraId="73B36203" w14:textId="22622447" w:rsidR="0035194F" w:rsidRDefault="0035194F" w:rsidP="0035194F">
      <w:r>
        <w:t>3.A 2HR CPR COURSE IS STILL REQUIRED AND WILL BE SPLIT OVER THE TWO YEARS YOU ARE CERTIFIED</w:t>
      </w:r>
      <w:r w:rsidR="00A23034">
        <w:t>.</w:t>
      </w:r>
    </w:p>
    <w:p w14:paraId="43C3F6D0" w14:textId="04ECE832" w:rsidR="0035194F" w:rsidRDefault="0035194F" w:rsidP="0035194F">
      <w:r>
        <w:t xml:space="preserve">4.12 HOURS OF </w:t>
      </w:r>
      <w:proofErr w:type="gramStart"/>
      <w:r w:rsidR="00F23FD4">
        <w:t>NO</w:t>
      </w:r>
      <w:r w:rsidR="00E53D18">
        <w:t xml:space="preserve">N </w:t>
      </w:r>
      <w:r w:rsidR="00F23FD4">
        <w:t>FACE</w:t>
      </w:r>
      <w:proofErr w:type="gramEnd"/>
      <w:r>
        <w:t xml:space="preserve"> </w:t>
      </w:r>
      <w:r w:rsidR="00364096">
        <w:t>-T</w:t>
      </w:r>
      <w:r w:rsidR="006F3774">
        <w:t>O-</w:t>
      </w:r>
      <w:r>
        <w:t xml:space="preserve"> FACE </w:t>
      </w:r>
      <w:r w:rsidR="00A23034">
        <w:t>CONTINUING EDUCATION</w:t>
      </w:r>
      <w:r>
        <w:t xml:space="preserve"> WILL BE ACCEPTED IN ANY CATEGORY </w:t>
      </w:r>
    </w:p>
    <w:p w14:paraId="4FE06ECA" w14:textId="77777777" w:rsidR="0035194F" w:rsidRDefault="0035194F" w:rsidP="0035194F"/>
    <w:p w14:paraId="7007246E" w14:textId="77777777" w:rsidR="0035194F" w:rsidRPr="00AD11A0" w:rsidRDefault="0035194F" w:rsidP="0035194F">
      <w:pPr>
        <w:rPr>
          <w:u w:val="single"/>
        </w:rPr>
      </w:pPr>
      <w:r w:rsidRPr="00AD11A0">
        <w:rPr>
          <w:u w:val="single"/>
        </w:rPr>
        <w:t>WHAT HAS CHANGED</w:t>
      </w:r>
    </w:p>
    <w:p w14:paraId="5D0D8320" w14:textId="77777777" w:rsidR="0035194F" w:rsidRDefault="0035194F" w:rsidP="0035194F"/>
    <w:p w14:paraId="6A6C4381" w14:textId="2C3B884C" w:rsidR="0035194F" w:rsidRDefault="0035194F" w:rsidP="0035194F">
      <w:r>
        <w:t xml:space="preserve">1. </w:t>
      </w:r>
      <w:r w:rsidRPr="00AD11A0">
        <w:rPr>
          <w:b/>
          <w:bCs/>
        </w:rPr>
        <w:t>ALL Mississippi ODs</w:t>
      </w:r>
      <w:r>
        <w:t xml:space="preserve"> will be required to complete a 2hr course every 2 years on the prescribing and diversion of narcotics. This requirement is independent of </w:t>
      </w:r>
      <w:proofErr w:type="gramStart"/>
      <w:r>
        <w:t>whether or not</w:t>
      </w:r>
      <w:proofErr w:type="gramEnd"/>
      <w:r>
        <w:t xml:space="preserve"> </w:t>
      </w:r>
      <w:r w:rsidR="00A23034">
        <w:t>that</w:t>
      </w:r>
      <w:r>
        <w:t xml:space="preserve"> </w:t>
      </w:r>
      <w:r w:rsidR="00A23034">
        <w:t>Optometrist</w:t>
      </w:r>
      <w:r>
        <w:t xml:space="preserve"> has a DEA </w:t>
      </w:r>
      <w:r w:rsidR="00A23034">
        <w:t>number or</w:t>
      </w:r>
      <w:r>
        <w:t xml:space="preserve"> prescribes narcotics in their practice.</w:t>
      </w:r>
    </w:p>
    <w:p w14:paraId="5666A6BF" w14:textId="12A3CCF5" w:rsidR="0035194F" w:rsidRDefault="0035194F" w:rsidP="0035194F">
      <w:r>
        <w:t xml:space="preserve">This </w:t>
      </w:r>
      <w:r w:rsidR="00A23034">
        <w:t>two-hour</w:t>
      </w:r>
      <w:r>
        <w:t xml:space="preserve"> course will be split for 1hr credit for the </w:t>
      </w:r>
      <w:r w:rsidR="00AD11A0">
        <w:t>two-year</w:t>
      </w:r>
      <w:r>
        <w:t xml:space="preserve"> period it covers just like the CPR requirement. </w:t>
      </w:r>
    </w:p>
    <w:p w14:paraId="3B17C308" w14:textId="77777777" w:rsidR="0035194F" w:rsidRDefault="0035194F" w:rsidP="0035194F"/>
    <w:p w14:paraId="19A1D4FD" w14:textId="276E2727" w:rsidR="0035194F" w:rsidRDefault="0035194F" w:rsidP="0035194F">
      <w:r>
        <w:t>2.</w:t>
      </w:r>
      <w:r w:rsidRPr="00AD11A0">
        <w:rPr>
          <w:b/>
          <w:bCs/>
        </w:rPr>
        <w:t>PEP Certified ODs</w:t>
      </w:r>
      <w:r>
        <w:t xml:space="preserve"> will be required to concentrate 6 HR of their 20 on the performance of primary eye care procedures. These courses will be approved by the Board if they include, but are not limited to, material pertaining to the direct performance of YAG laser capsulotomy and/or material pertaining to conditions that may require a primary eyecare procedure that can be performed Mississippi.</w:t>
      </w:r>
    </w:p>
    <w:p w14:paraId="7074A188" w14:textId="77777777" w:rsidR="0035194F" w:rsidRDefault="0035194F" w:rsidP="0035194F"/>
    <w:p w14:paraId="70F72E62" w14:textId="023FE86E" w:rsidR="0035194F" w:rsidRDefault="0035194F" w:rsidP="0035194F">
      <w:r>
        <w:t xml:space="preserve">3. </w:t>
      </w:r>
      <w:r w:rsidRPr="00AD11A0">
        <w:rPr>
          <w:b/>
          <w:bCs/>
        </w:rPr>
        <w:t>ALL PEP certified ODS</w:t>
      </w:r>
      <w:r>
        <w:t xml:space="preserve"> must file a report regarding the performance of each YAG</w:t>
      </w:r>
      <w:r w:rsidR="00A9128A">
        <w:t xml:space="preserve"> </w:t>
      </w:r>
      <w:r>
        <w:t>capsulotomy and include, with detailed explanation, any adverse outcome as it pertains to the performance of such procedure. The definition of adverse outcome is as follows:</w:t>
      </w:r>
    </w:p>
    <w:p w14:paraId="55BB5AF0" w14:textId="1934160C" w:rsidR="0035194F" w:rsidRDefault="00A23034" w:rsidP="0035194F">
      <w:r>
        <w:tab/>
      </w:r>
      <w:r w:rsidR="0035194F">
        <w:t xml:space="preserve"> "Any complication during the 90 day post operative period that results in permanent </w:t>
      </w:r>
      <w:r>
        <w:tab/>
      </w:r>
      <w:r w:rsidR="0035194F">
        <w:t>visual impairment or requiring surgery,</w:t>
      </w:r>
      <w:r w:rsidR="00A9128A">
        <w:t xml:space="preserve"> </w:t>
      </w:r>
      <w:r w:rsidR="0035194F">
        <w:t xml:space="preserve">(such as retinal tear/detachment) with or without </w:t>
      </w:r>
      <w:r>
        <w:tab/>
      </w:r>
      <w:r w:rsidR="0035194F">
        <w:t>the presence of permanent visual impairment.</w:t>
      </w:r>
      <w:r>
        <w:t>”</w:t>
      </w:r>
    </w:p>
    <w:p w14:paraId="0F9C946A" w14:textId="77777777" w:rsidR="0035194F" w:rsidRDefault="0035194F" w:rsidP="0035194F"/>
    <w:p w14:paraId="3A86F1C8" w14:textId="1817E0FA" w:rsidR="0035194F" w:rsidRDefault="0035194F" w:rsidP="0035194F">
      <w:r>
        <w:t xml:space="preserve">4. All primary eyecare procedures must be performed inside the </w:t>
      </w:r>
      <w:r w:rsidR="00A9128A">
        <w:t xml:space="preserve">office </w:t>
      </w:r>
      <w:r>
        <w:t xml:space="preserve">floorplan on file with the </w:t>
      </w:r>
      <w:r w:rsidR="00A9128A">
        <w:t>board of Optometry office.</w:t>
      </w:r>
    </w:p>
    <w:p w14:paraId="3014C564" w14:textId="27E55722" w:rsidR="0035194F" w:rsidRDefault="0035194F" w:rsidP="0035194F"/>
    <w:p w14:paraId="461A2009" w14:textId="77777777" w:rsidR="00A23034" w:rsidRDefault="00A23034" w:rsidP="0035194F">
      <w:r>
        <w:t>Example.</w:t>
      </w:r>
    </w:p>
    <w:p w14:paraId="244C89F8" w14:textId="30FAA01B" w:rsidR="0035194F" w:rsidRDefault="0035194F" w:rsidP="0035194F">
      <w:r>
        <w:t xml:space="preserve"> The balance</w:t>
      </w:r>
      <w:r w:rsidR="00A9128A">
        <w:t xml:space="preserve"> of CE hours</w:t>
      </w:r>
      <w:r>
        <w:t xml:space="preserve"> needed</w:t>
      </w:r>
      <w:r w:rsidR="00A9128A">
        <w:t xml:space="preserve"> for PEP certified O.D.’s, after having met the DEA, (1) CPR (1), PEP</w:t>
      </w:r>
      <w:r>
        <w:t xml:space="preserve"> </w:t>
      </w:r>
      <w:r w:rsidR="00A9128A">
        <w:t>(6)</w:t>
      </w:r>
      <w:r w:rsidR="00A23034">
        <w:t>, and Therapeutic (10) requirements, may be obtained in Practice management or any other category. (2). Totaling 20</w:t>
      </w:r>
    </w:p>
    <w:p w14:paraId="0776195A" w14:textId="25713825" w:rsidR="00AD11A0" w:rsidRDefault="00F23FD4" w:rsidP="0035194F">
      <w:r>
        <w:t>*********</w:t>
      </w:r>
      <w:r w:rsidR="00AD11A0">
        <w:t>*This information is also posted on the Optometry website</w:t>
      </w:r>
      <w:r>
        <w:t>***********</w:t>
      </w:r>
    </w:p>
    <w:sectPr w:rsidR="00AD1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2708B"/>
    <w:multiLevelType w:val="multilevel"/>
    <w:tmpl w:val="CE4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4F"/>
    <w:rsid w:val="00055EC2"/>
    <w:rsid w:val="00240104"/>
    <w:rsid w:val="0035194F"/>
    <w:rsid w:val="00364096"/>
    <w:rsid w:val="00674E1A"/>
    <w:rsid w:val="006F3774"/>
    <w:rsid w:val="00A10FD8"/>
    <w:rsid w:val="00A23034"/>
    <w:rsid w:val="00A9128A"/>
    <w:rsid w:val="00AD11A0"/>
    <w:rsid w:val="00BA715D"/>
    <w:rsid w:val="00E53D18"/>
    <w:rsid w:val="00EC5E97"/>
    <w:rsid w:val="00F2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4344"/>
  <w15:chartTrackingRefBased/>
  <w15:docId w15:val="{7D82F797-F071-4E1A-B1A5-182A4B66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
    <w:name w:val="g_e"/>
    <w:basedOn w:val="Normal"/>
    <w:rsid w:val="003519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06490">
      <w:marLeft w:val="0"/>
      <w:marRight w:val="0"/>
      <w:marTop w:val="0"/>
      <w:marBottom w:val="0"/>
      <w:divBdr>
        <w:top w:val="none" w:sz="0" w:space="0" w:color="auto"/>
        <w:left w:val="none" w:sz="0" w:space="0" w:color="auto"/>
        <w:bottom w:val="none" w:sz="0" w:space="0" w:color="auto"/>
        <w:right w:val="none" w:sz="0" w:space="0" w:color="auto"/>
      </w:divBdr>
      <w:divsChild>
        <w:div w:id="1930428874">
          <w:marLeft w:val="0"/>
          <w:marRight w:val="0"/>
          <w:marTop w:val="0"/>
          <w:marBottom w:val="0"/>
          <w:divBdr>
            <w:top w:val="none" w:sz="0" w:space="0" w:color="auto"/>
            <w:left w:val="none" w:sz="0" w:space="0" w:color="auto"/>
            <w:bottom w:val="none" w:sz="0" w:space="0" w:color="auto"/>
            <w:right w:val="none" w:sz="0" w:space="0" w:color="auto"/>
          </w:divBdr>
          <w:divsChild>
            <w:div w:id="2010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487">
      <w:marLeft w:val="0"/>
      <w:marRight w:val="0"/>
      <w:marTop w:val="0"/>
      <w:marBottom w:val="0"/>
      <w:divBdr>
        <w:top w:val="none" w:sz="0" w:space="0" w:color="auto"/>
        <w:left w:val="none" w:sz="0" w:space="0" w:color="auto"/>
        <w:bottom w:val="none" w:sz="0" w:space="0" w:color="auto"/>
        <w:right w:val="none" w:sz="0" w:space="0" w:color="auto"/>
      </w:divBdr>
      <w:divsChild>
        <w:div w:id="1297566618">
          <w:marLeft w:val="0"/>
          <w:marRight w:val="0"/>
          <w:marTop w:val="0"/>
          <w:marBottom w:val="0"/>
          <w:divBdr>
            <w:top w:val="none" w:sz="0" w:space="0" w:color="auto"/>
            <w:left w:val="none" w:sz="0" w:space="0" w:color="auto"/>
            <w:bottom w:val="none" w:sz="0" w:space="0" w:color="auto"/>
            <w:right w:val="none" w:sz="0" w:space="0" w:color="auto"/>
          </w:divBdr>
          <w:divsChild>
            <w:div w:id="493837037">
              <w:marLeft w:val="0"/>
              <w:marRight w:val="0"/>
              <w:marTop w:val="0"/>
              <w:marBottom w:val="0"/>
              <w:divBdr>
                <w:top w:val="none" w:sz="0" w:space="0" w:color="auto"/>
                <w:left w:val="none" w:sz="0" w:space="0" w:color="auto"/>
                <w:bottom w:val="none" w:sz="0" w:space="0" w:color="auto"/>
                <w:right w:val="none" w:sz="0" w:space="0" w:color="auto"/>
              </w:divBdr>
              <w:divsChild>
                <w:div w:id="938559297">
                  <w:marLeft w:val="0"/>
                  <w:marRight w:val="0"/>
                  <w:marTop w:val="0"/>
                  <w:marBottom w:val="0"/>
                  <w:divBdr>
                    <w:top w:val="none" w:sz="0" w:space="0" w:color="auto"/>
                    <w:left w:val="none" w:sz="0" w:space="0" w:color="auto"/>
                    <w:bottom w:val="none" w:sz="0" w:space="0" w:color="auto"/>
                    <w:right w:val="none" w:sz="0" w:space="0" w:color="auto"/>
                  </w:divBdr>
                  <w:divsChild>
                    <w:div w:id="1620918188">
                      <w:marLeft w:val="0"/>
                      <w:marRight w:val="0"/>
                      <w:marTop w:val="0"/>
                      <w:marBottom w:val="0"/>
                      <w:divBdr>
                        <w:top w:val="none" w:sz="0" w:space="0" w:color="auto"/>
                        <w:left w:val="none" w:sz="0" w:space="0" w:color="auto"/>
                        <w:bottom w:val="none" w:sz="0" w:space="0" w:color="auto"/>
                        <w:right w:val="none" w:sz="0" w:space="0" w:color="auto"/>
                      </w:divBdr>
                      <w:divsChild>
                        <w:div w:id="828522336">
                          <w:marLeft w:val="0"/>
                          <w:marRight w:val="0"/>
                          <w:marTop w:val="0"/>
                          <w:marBottom w:val="0"/>
                          <w:divBdr>
                            <w:top w:val="none" w:sz="0" w:space="0" w:color="auto"/>
                            <w:left w:val="none" w:sz="0" w:space="0" w:color="auto"/>
                            <w:bottom w:val="none" w:sz="0" w:space="0" w:color="auto"/>
                            <w:right w:val="none" w:sz="0" w:space="0" w:color="auto"/>
                          </w:divBdr>
                          <w:divsChild>
                            <w:div w:id="976033062">
                              <w:marLeft w:val="0"/>
                              <w:marRight w:val="0"/>
                              <w:marTop w:val="0"/>
                              <w:marBottom w:val="0"/>
                              <w:divBdr>
                                <w:top w:val="none" w:sz="0" w:space="0" w:color="auto"/>
                                <w:left w:val="none" w:sz="0" w:space="0" w:color="auto"/>
                                <w:bottom w:val="none" w:sz="0" w:space="0" w:color="auto"/>
                                <w:right w:val="none" w:sz="0" w:space="0" w:color="auto"/>
                              </w:divBdr>
                            </w:div>
                            <w:div w:id="1722635302">
                              <w:marLeft w:val="0"/>
                              <w:marRight w:val="0"/>
                              <w:marTop w:val="0"/>
                              <w:marBottom w:val="0"/>
                              <w:divBdr>
                                <w:top w:val="none" w:sz="0" w:space="0" w:color="auto"/>
                                <w:left w:val="none" w:sz="0" w:space="0" w:color="auto"/>
                                <w:bottom w:val="none" w:sz="0" w:space="0" w:color="auto"/>
                                <w:right w:val="none" w:sz="0" w:space="0" w:color="auto"/>
                              </w:divBdr>
                            </w:div>
                            <w:div w:id="1640648177">
                              <w:marLeft w:val="0"/>
                              <w:marRight w:val="0"/>
                              <w:marTop w:val="0"/>
                              <w:marBottom w:val="0"/>
                              <w:divBdr>
                                <w:top w:val="none" w:sz="0" w:space="0" w:color="auto"/>
                                <w:left w:val="none" w:sz="0" w:space="0" w:color="auto"/>
                                <w:bottom w:val="none" w:sz="0" w:space="0" w:color="auto"/>
                                <w:right w:val="none" w:sz="0" w:space="0" w:color="auto"/>
                              </w:divBdr>
                            </w:div>
                            <w:div w:id="987057822">
                              <w:marLeft w:val="0"/>
                              <w:marRight w:val="0"/>
                              <w:marTop w:val="0"/>
                              <w:marBottom w:val="0"/>
                              <w:divBdr>
                                <w:top w:val="none" w:sz="0" w:space="0" w:color="auto"/>
                                <w:left w:val="none" w:sz="0" w:space="0" w:color="auto"/>
                                <w:bottom w:val="none" w:sz="0" w:space="0" w:color="auto"/>
                                <w:right w:val="none" w:sz="0" w:space="0" w:color="auto"/>
                              </w:divBdr>
                            </w:div>
                            <w:div w:id="766929871">
                              <w:marLeft w:val="0"/>
                              <w:marRight w:val="0"/>
                              <w:marTop w:val="0"/>
                              <w:marBottom w:val="0"/>
                              <w:divBdr>
                                <w:top w:val="none" w:sz="0" w:space="0" w:color="auto"/>
                                <w:left w:val="none" w:sz="0" w:space="0" w:color="auto"/>
                                <w:bottom w:val="none" w:sz="0" w:space="0" w:color="auto"/>
                                <w:right w:val="none" w:sz="0" w:space="0" w:color="auto"/>
                              </w:divBdr>
                            </w:div>
                            <w:div w:id="254948694">
                              <w:marLeft w:val="0"/>
                              <w:marRight w:val="0"/>
                              <w:marTop w:val="0"/>
                              <w:marBottom w:val="0"/>
                              <w:divBdr>
                                <w:top w:val="none" w:sz="0" w:space="0" w:color="auto"/>
                                <w:left w:val="none" w:sz="0" w:space="0" w:color="auto"/>
                                <w:bottom w:val="none" w:sz="0" w:space="0" w:color="auto"/>
                                <w:right w:val="none" w:sz="0" w:space="0" w:color="auto"/>
                              </w:divBdr>
                            </w:div>
                            <w:div w:id="740251166">
                              <w:marLeft w:val="0"/>
                              <w:marRight w:val="0"/>
                              <w:marTop w:val="0"/>
                              <w:marBottom w:val="0"/>
                              <w:divBdr>
                                <w:top w:val="none" w:sz="0" w:space="0" w:color="auto"/>
                                <w:left w:val="none" w:sz="0" w:space="0" w:color="auto"/>
                                <w:bottom w:val="none" w:sz="0" w:space="0" w:color="auto"/>
                                <w:right w:val="none" w:sz="0" w:space="0" w:color="auto"/>
                              </w:divBdr>
                            </w:div>
                            <w:div w:id="1483157312">
                              <w:marLeft w:val="0"/>
                              <w:marRight w:val="0"/>
                              <w:marTop w:val="0"/>
                              <w:marBottom w:val="0"/>
                              <w:divBdr>
                                <w:top w:val="none" w:sz="0" w:space="0" w:color="auto"/>
                                <w:left w:val="none" w:sz="0" w:space="0" w:color="auto"/>
                                <w:bottom w:val="none" w:sz="0" w:space="0" w:color="auto"/>
                                <w:right w:val="none" w:sz="0" w:space="0" w:color="auto"/>
                              </w:divBdr>
                            </w:div>
                            <w:div w:id="845826603">
                              <w:marLeft w:val="0"/>
                              <w:marRight w:val="0"/>
                              <w:marTop w:val="0"/>
                              <w:marBottom w:val="0"/>
                              <w:divBdr>
                                <w:top w:val="none" w:sz="0" w:space="0" w:color="auto"/>
                                <w:left w:val="none" w:sz="0" w:space="0" w:color="auto"/>
                                <w:bottom w:val="none" w:sz="0" w:space="0" w:color="auto"/>
                                <w:right w:val="none" w:sz="0" w:space="0" w:color="auto"/>
                              </w:divBdr>
                            </w:div>
                            <w:div w:id="1932734570">
                              <w:marLeft w:val="0"/>
                              <w:marRight w:val="0"/>
                              <w:marTop w:val="0"/>
                              <w:marBottom w:val="0"/>
                              <w:divBdr>
                                <w:top w:val="none" w:sz="0" w:space="0" w:color="auto"/>
                                <w:left w:val="none" w:sz="0" w:space="0" w:color="auto"/>
                                <w:bottom w:val="none" w:sz="0" w:space="0" w:color="auto"/>
                                <w:right w:val="none" w:sz="0" w:space="0" w:color="auto"/>
                              </w:divBdr>
                            </w:div>
                            <w:div w:id="1791121645">
                              <w:marLeft w:val="0"/>
                              <w:marRight w:val="0"/>
                              <w:marTop w:val="0"/>
                              <w:marBottom w:val="0"/>
                              <w:divBdr>
                                <w:top w:val="none" w:sz="0" w:space="0" w:color="auto"/>
                                <w:left w:val="none" w:sz="0" w:space="0" w:color="auto"/>
                                <w:bottom w:val="none" w:sz="0" w:space="0" w:color="auto"/>
                                <w:right w:val="none" w:sz="0" w:space="0" w:color="auto"/>
                              </w:divBdr>
                            </w:div>
                            <w:div w:id="735200247">
                              <w:marLeft w:val="0"/>
                              <w:marRight w:val="0"/>
                              <w:marTop w:val="0"/>
                              <w:marBottom w:val="0"/>
                              <w:divBdr>
                                <w:top w:val="none" w:sz="0" w:space="0" w:color="auto"/>
                                <w:left w:val="none" w:sz="0" w:space="0" w:color="auto"/>
                                <w:bottom w:val="none" w:sz="0" w:space="0" w:color="auto"/>
                                <w:right w:val="none" w:sz="0" w:space="0" w:color="auto"/>
                              </w:divBdr>
                            </w:div>
                            <w:div w:id="1881168838">
                              <w:marLeft w:val="0"/>
                              <w:marRight w:val="0"/>
                              <w:marTop w:val="0"/>
                              <w:marBottom w:val="0"/>
                              <w:divBdr>
                                <w:top w:val="none" w:sz="0" w:space="0" w:color="auto"/>
                                <w:left w:val="none" w:sz="0" w:space="0" w:color="auto"/>
                                <w:bottom w:val="none" w:sz="0" w:space="0" w:color="auto"/>
                                <w:right w:val="none" w:sz="0" w:space="0" w:color="auto"/>
                              </w:divBdr>
                            </w:div>
                            <w:div w:id="1761214543">
                              <w:marLeft w:val="0"/>
                              <w:marRight w:val="0"/>
                              <w:marTop w:val="0"/>
                              <w:marBottom w:val="0"/>
                              <w:divBdr>
                                <w:top w:val="none" w:sz="0" w:space="0" w:color="auto"/>
                                <w:left w:val="none" w:sz="0" w:space="0" w:color="auto"/>
                                <w:bottom w:val="none" w:sz="0" w:space="0" w:color="auto"/>
                                <w:right w:val="none" w:sz="0" w:space="0" w:color="auto"/>
                              </w:divBdr>
                            </w:div>
                            <w:div w:id="1823617189">
                              <w:marLeft w:val="0"/>
                              <w:marRight w:val="0"/>
                              <w:marTop w:val="0"/>
                              <w:marBottom w:val="0"/>
                              <w:divBdr>
                                <w:top w:val="none" w:sz="0" w:space="0" w:color="auto"/>
                                <w:left w:val="none" w:sz="0" w:space="0" w:color="auto"/>
                                <w:bottom w:val="none" w:sz="0" w:space="0" w:color="auto"/>
                                <w:right w:val="none" w:sz="0" w:space="0" w:color="auto"/>
                              </w:divBdr>
                            </w:div>
                            <w:div w:id="1337263942">
                              <w:marLeft w:val="0"/>
                              <w:marRight w:val="0"/>
                              <w:marTop w:val="0"/>
                              <w:marBottom w:val="0"/>
                              <w:divBdr>
                                <w:top w:val="none" w:sz="0" w:space="0" w:color="auto"/>
                                <w:left w:val="none" w:sz="0" w:space="0" w:color="auto"/>
                                <w:bottom w:val="none" w:sz="0" w:space="0" w:color="auto"/>
                                <w:right w:val="none" w:sz="0" w:space="0" w:color="auto"/>
                              </w:divBdr>
                            </w:div>
                            <w:div w:id="2138985543">
                              <w:marLeft w:val="0"/>
                              <w:marRight w:val="0"/>
                              <w:marTop w:val="0"/>
                              <w:marBottom w:val="0"/>
                              <w:divBdr>
                                <w:top w:val="none" w:sz="0" w:space="0" w:color="auto"/>
                                <w:left w:val="none" w:sz="0" w:space="0" w:color="auto"/>
                                <w:bottom w:val="none" w:sz="0" w:space="0" w:color="auto"/>
                                <w:right w:val="none" w:sz="0" w:space="0" w:color="auto"/>
                              </w:divBdr>
                            </w:div>
                            <w:div w:id="1506092838">
                              <w:marLeft w:val="0"/>
                              <w:marRight w:val="0"/>
                              <w:marTop w:val="0"/>
                              <w:marBottom w:val="0"/>
                              <w:divBdr>
                                <w:top w:val="none" w:sz="0" w:space="0" w:color="auto"/>
                                <w:left w:val="none" w:sz="0" w:space="0" w:color="auto"/>
                                <w:bottom w:val="none" w:sz="0" w:space="0" w:color="auto"/>
                                <w:right w:val="none" w:sz="0" w:space="0" w:color="auto"/>
                              </w:divBdr>
                            </w:div>
                            <w:div w:id="2022312668">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 w:id="1837379167">
                              <w:marLeft w:val="0"/>
                              <w:marRight w:val="0"/>
                              <w:marTop w:val="0"/>
                              <w:marBottom w:val="0"/>
                              <w:divBdr>
                                <w:top w:val="none" w:sz="0" w:space="0" w:color="auto"/>
                                <w:left w:val="none" w:sz="0" w:space="0" w:color="auto"/>
                                <w:bottom w:val="none" w:sz="0" w:space="0" w:color="auto"/>
                                <w:right w:val="none" w:sz="0" w:space="0" w:color="auto"/>
                              </w:divBdr>
                            </w:div>
                            <w:div w:id="309408308">
                              <w:marLeft w:val="0"/>
                              <w:marRight w:val="0"/>
                              <w:marTop w:val="0"/>
                              <w:marBottom w:val="0"/>
                              <w:divBdr>
                                <w:top w:val="none" w:sz="0" w:space="0" w:color="auto"/>
                                <w:left w:val="none" w:sz="0" w:space="0" w:color="auto"/>
                                <w:bottom w:val="none" w:sz="0" w:space="0" w:color="auto"/>
                                <w:right w:val="none" w:sz="0" w:space="0" w:color="auto"/>
                              </w:divBdr>
                            </w:div>
                            <w:div w:id="2612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Limbaugh</dc:creator>
  <cp:keywords/>
  <dc:description/>
  <cp:lastModifiedBy>Beverly Limbaugh</cp:lastModifiedBy>
  <cp:revision>8</cp:revision>
  <cp:lastPrinted>2022-02-24T14:35:00Z</cp:lastPrinted>
  <dcterms:created xsi:type="dcterms:W3CDTF">2022-02-22T16:39:00Z</dcterms:created>
  <dcterms:modified xsi:type="dcterms:W3CDTF">2022-02-24T14:39:00Z</dcterms:modified>
</cp:coreProperties>
</file>